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64E52">
      <w:pPr>
        <w:spacing w:line="1060" w:lineRule="exact"/>
        <w:jc w:val="distribute"/>
        <w:rPr>
          <w:rFonts w:hint="eastAsia" w:ascii="方正小标宋_GBK" w:hAnsi="方正小标宋_GBK" w:eastAsia="方正小标宋_GBK" w:cs="方正小标宋_GBK"/>
          <w:bCs/>
          <w:color w:val="FF0000"/>
          <w:sz w:val="76"/>
          <w:szCs w:val="76"/>
        </w:rPr>
      </w:pPr>
      <w:bookmarkStart w:id="0" w:name="_GoBack"/>
      <w:bookmarkEnd w:id="0"/>
      <w:r>
        <w:rPr>
          <w:rFonts w:hint="eastAsia" w:ascii="方正小标宋_GBK" w:hAnsi="方正小标宋_GBK" w:eastAsia="方正小标宋_GBK" w:cs="方正小标宋_GBK"/>
          <w:bCs/>
          <w:color w:val="FF0000"/>
          <w:sz w:val="76"/>
          <w:szCs w:val="76"/>
        </w:rPr>
        <w:t>南京市科学技术协会文件</w:t>
      </w:r>
    </w:p>
    <w:p w14:paraId="000B8150">
      <w:pPr>
        <w:spacing w:line="1060" w:lineRule="exact"/>
        <w:jc w:val="center"/>
        <w:rPr>
          <w:rFonts w:ascii="华文中宋" w:hAnsi="华文中宋" w:eastAsia="华文中宋" w:cs="Times New Roman"/>
          <w:b/>
          <w:bCs/>
          <w:sz w:val="44"/>
          <w:szCs w:val="44"/>
        </w:rPr>
      </w:pPr>
    </w:p>
    <w:p w14:paraId="20D33CC2">
      <w:pPr>
        <w:jc w:val="center"/>
        <w:rPr>
          <w:rFonts w:ascii="仿宋_GB2312" w:hAnsi="华文中宋" w:eastAsia="仿宋_GB2312" w:cs="Times New Roman"/>
          <w:sz w:val="32"/>
          <w:szCs w:val="32"/>
        </w:rPr>
      </w:pPr>
      <w:r>
        <w:rPr>
          <w:rFonts w:hint="eastAsia" w:ascii="仿宋_GB2312" w:hAnsi="华文中宋" w:eastAsia="仿宋_GB2312" w:cs="仿宋_GB2312"/>
          <w:sz w:val="32"/>
          <w:szCs w:val="32"/>
        </w:rPr>
        <w:t>宁科协〔</w:t>
      </w:r>
      <w:r>
        <w:rPr>
          <w:rFonts w:ascii="仿宋_GB2312" w:hAnsi="华文中宋" w:eastAsia="仿宋_GB2312" w:cs="仿宋_GB2312"/>
          <w:sz w:val="32"/>
          <w:szCs w:val="32"/>
        </w:rPr>
        <w:t>202</w:t>
      </w:r>
      <w:r>
        <w:rPr>
          <w:rFonts w:hint="eastAsia" w:ascii="仿宋_GB2312" w:hAnsi="华文中宋" w:eastAsia="仿宋_GB2312" w:cs="仿宋_GB2312"/>
          <w:sz w:val="32"/>
          <w:szCs w:val="32"/>
        </w:rPr>
        <w:t>5〕</w:t>
      </w:r>
      <w:r>
        <w:rPr>
          <w:rFonts w:hint="eastAsia" w:ascii="仿宋_GB2312" w:hAnsi="华文中宋" w:eastAsia="仿宋_GB2312" w:cs="仿宋_GB2312"/>
          <w:sz w:val="32"/>
          <w:szCs w:val="32"/>
          <w:lang w:val="en-US" w:eastAsia="zh-CN"/>
        </w:rPr>
        <w:t>17</w:t>
      </w:r>
      <w:r>
        <w:rPr>
          <w:rFonts w:hint="eastAsia" w:ascii="仿宋_GB2312" w:hAnsi="华文中宋" w:eastAsia="仿宋_GB2312" w:cs="仿宋_GB2312"/>
          <w:sz w:val="32"/>
          <w:szCs w:val="32"/>
        </w:rPr>
        <w:t>号</w:t>
      </w:r>
    </w:p>
    <w:p w14:paraId="0AF1619C">
      <w:pPr>
        <w:jc w:val="center"/>
        <w:rPr>
          <w:rFonts w:ascii="仿宋_GB2312" w:hAnsi="华文中宋" w:eastAsia="仿宋_GB2312" w:cs="Times New Roman"/>
          <w:sz w:val="32"/>
          <w:szCs w:val="32"/>
        </w:rPr>
      </w:pPr>
      <w:r>
        <w:rPr>
          <w:rFonts w:hint="eastAsia" w:ascii="仿宋_GB2312" w:hAnsi="华文中宋" w:eastAsia="仿宋_GB2312" w:cs="仿宋_GB2312"/>
          <w:sz w:val="32"/>
          <w:szCs w:val="32"/>
          <w:lang/>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3810</wp:posOffset>
                </wp:positionV>
                <wp:extent cx="5572125" cy="0"/>
                <wp:effectExtent l="0" t="12700" r="9525" b="15875"/>
                <wp:wrapNone/>
                <wp:docPr id="3" name="自选图形 10"/>
                <wp:cNvGraphicFramePr/>
                <a:graphic xmlns:a="http://schemas.openxmlformats.org/drawingml/2006/main">
                  <a:graphicData uri="http://schemas.microsoft.com/office/word/2010/wordprocessingShape">
                    <wps:wsp>
                      <wps:cNvCnPr/>
                      <wps:spPr>
                        <a:xfrm>
                          <a:off x="0" y="0"/>
                          <a:ext cx="557212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2.9pt;margin-top:0.3pt;height:0pt;width:438.75pt;z-index:251661312;mso-width-relative:page;mso-height-relative:page;" filled="f" stroked="t" coordsize="21600,21600" o:gfxdata="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qnga0gAAAAQBAAAPAAAAAAAAAAEAIAAAACIAAABkcnMvZG93bnJldi54bWxQSwECFAAU&#10;AAAACACHTuJAH4xlI/cBAADlAwAADgAAAAAAAAABACAAAAAhAQAAZHJzL2Uyb0RvYy54bWxQSwUG&#10;AAAAAAYABgBZAQAAigUAAAAA&#10;">
                <v:fill on="f" focussize="0,0"/>
                <v:stroke weight="2pt" color="#FF0000" joinstyle="round"/>
                <v:imagedata o:title=""/>
                <o:lock v:ext="edit" aspectratio="f"/>
              </v:shape>
            </w:pict>
          </mc:Fallback>
        </mc:AlternateContent>
      </w:r>
    </w:p>
    <w:p w14:paraId="005B39EF">
      <w:pPr>
        <w:jc w:val="center"/>
        <w:rPr>
          <w:rFonts w:ascii="仿宋_GB2312" w:hAnsi="华文中宋" w:eastAsia="仿宋_GB2312" w:cs="Times New Roman"/>
          <w:sz w:val="32"/>
          <w:szCs w:val="32"/>
        </w:rPr>
      </w:pPr>
    </w:p>
    <w:p w14:paraId="12F6B2F0">
      <w:pPr>
        <w:spacing w:line="52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关于申报2025年度</w:t>
      </w:r>
      <w:r>
        <w:rPr>
          <w:rFonts w:hint="eastAsia" w:ascii="方正小标宋简体" w:hAnsi="方正小标宋简体" w:eastAsia="方正小标宋简体" w:cs="方正小标宋简体"/>
          <w:bCs/>
          <w:kern w:val="0"/>
          <w:sz w:val="44"/>
          <w:szCs w:val="44"/>
        </w:rPr>
        <w:br w:type="textWrapping"/>
      </w:r>
      <w:r>
        <w:rPr>
          <w:rFonts w:hint="eastAsia" w:ascii="方正小标宋简体" w:hAnsi="方正小标宋简体" w:eastAsia="方正小标宋简体" w:cs="方正小标宋简体"/>
          <w:bCs/>
          <w:kern w:val="0"/>
          <w:sz w:val="44"/>
          <w:szCs w:val="44"/>
        </w:rPr>
        <w:t>市科协“对外科技交流”项目的通知</w:t>
      </w:r>
    </w:p>
    <w:p w14:paraId="40B0215E">
      <w:pPr>
        <w:spacing w:line="520" w:lineRule="exact"/>
        <w:rPr>
          <w:rFonts w:ascii="方正小标宋简体" w:eastAsia="方正小标宋简体" w:cs="Times New Roman"/>
          <w:b/>
          <w:bCs/>
          <w:kern w:val="0"/>
          <w:sz w:val="40"/>
          <w:szCs w:val="44"/>
        </w:rPr>
      </w:pPr>
    </w:p>
    <w:p w14:paraId="4E3F8EAD">
      <w:pPr>
        <w:widowControl/>
        <w:adjustRightInd w:val="0"/>
        <w:snapToGrid w:val="0"/>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各有关单位：</w:t>
      </w:r>
    </w:p>
    <w:p w14:paraId="2A638C4D">
      <w:pPr>
        <w:widowControl/>
        <w:adjustRightInd w:val="0"/>
        <w:snapToGrid w:val="0"/>
        <w:spacing w:line="520" w:lineRule="exact"/>
        <w:ind w:firstLine="646"/>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为全面贯彻党的二十大和二十届二中、三中全会精神，深入贯彻习近平总书记对江苏工作重要讲话精神，充分发挥科协系统“一体两翼”组织优势和民间科技人文交流主渠道作用，进一步推进国际学术科技交流纵深发展，助力推动高质量发展，根据《南京市科协对外科技交流项目管理办法（修订）》（宁科协〔2024〕23号），现决定组织实施2025年度“对外科技交流项目”申报工作。现将有关事项通知如下：</w:t>
      </w:r>
    </w:p>
    <w:p w14:paraId="0C8E0841">
      <w:pPr>
        <w:widowControl/>
        <w:numPr>
          <w:ilvl w:val="0"/>
          <w:numId w:val="1"/>
        </w:numPr>
        <w:spacing w:line="52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申报对象</w:t>
      </w:r>
    </w:p>
    <w:p w14:paraId="171ACEB3">
      <w:pPr>
        <w:widowControl/>
        <w:spacing w:line="520" w:lineRule="exact"/>
        <w:jc w:val="left"/>
        <w:rPr>
          <w:rFonts w:hint="eastAsia" w:ascii="仿宋_GB2312" w:hAnsi="宋体" w:eastAsia="仿宋_GB2312" w:cs="仿宋_GB2312"/>
          <w:kern w:val="0"/>
          <w:sz w:val="32"/>
          <w:szCs w:val="32"/>
          <w:lang w:val="en"/>
        </w:rPr>
      </w:pPr>
      <w:r>
        <w:rPr>
          <w:rFonts w:hint="eastAsia" w:ascii="黑体" w:hAnsi="黑体" w:eastAsia="黑体" w:cs="黑体"/>
          <w:bCs/>
          <w:kern w:val="0"/>
          <w:sz w:val="32"/>
          <w:szCs w:val="32"/>
        </w:rPr>
        <w:t xml:space="preserve">  </w:t>
      </w:r>
      <w:r>
        <w:rPr>
          <w:rFonts w:hint="eastAsia" w:ascii="仿宋_GB2312" w:hAnsi="宋体" w:eastAsia="仿宋_GB2312" w:cs="仿宋_GB2312"/>
          <w:kern w:val="0"/>
          <w:sz w:val="32"/>
          <w:szCs w:val="32"/>
        </w:rPr>
        <w:t xml:space="preserve">  市科协直属事业单位、市级学会（协会、研究会）、企事业（园区）科协、海智基地以及在宁其他参与海智计划的合作机构等。</w:t>
      </w:r>
    </w:p>
    <w:p w14:paraId="3FCED0D4">
      <w:pPr>
        <w:widowControl/>
        <w:numPr>
          <w:ilvl w:val="0"/>
          <w:numId w:val="1"/>
        </w:numPr>
        <w:spacing w:line="520" w:lineRule="exact"/>
        <w:ind w:firstLine="640" w:firstLineChars="200"/>
        <w:jc w:val="left"/>
        <w:rPr>
          <w:rFonts w:hint="eastAsia" w:ascii="黑体" w:hAnsi="黑体" w:eastAsia="黑体" w:cs="黑体"/>
          <w:bCs/>
          <w:kern w:val="0"/>
          <w:sz w:val="32"/>
          <w:szCs w:val="32"/>
          <w:lang w:val="en"/>
        </w:rPr>
      </w:pPr>
      <w:r>
        <w:rPr>
          <w:rFonts w:hint="eastAsia" w:ascii="黑体" w:hAnsi="黑体" w:eastAsia="黑体" w:cs="黑体"/>
          <w:bCs/>
          <w:kern w:val="0"/>
          <w:sz w:val="32"/>
          <w:szCs w:val="32"/>
          <w:lang w:val="en"/>
        </w:rPr>
        <w:t>项目类别</w:t>
      </w:r>
    </w:p>
    <w:p w14:paraId="791E84BB">
      <w:pPr>
        <w:widowControl/>
        <w:adjustRightInd w:val="0"/>
        <w:snapToGrid w:val="0"/>
        <w:spacing w:line="520" w:lineRule="exact"/>
        <w:ind w:firstLine="646"/>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国际科技学术交流项目。为充分利用国际科技资源和人文、创新资源，重点围绕学科发展和我市科技、经济、社会发展等领域的重点、热点问题，由申报单位在宁主办或承办的有境外（含港、澳、台地区）科技学术团体、知名科技专家参加的国际或地区间学术会议、论坛等活动。</w:t>
      </w:r>
    </w:p>
    <w:p w14:paraId="6DF18164">
      <w:pPr>
        <w:widowControl/>
        <w:adjustRightInd w:val="0"/>
        <w:snapToGrid w:val="0"/>
        <w:spacing w:line="520" w:lineRule="exact"/>
        <w:ind w:firstLine="646"/>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（二）非学术类对外科技交流项目。申报单位在宁主办或承办的海外人才与项目跨境路演、双创大赛等海外引才引项、国际技术转移及其他相关对外科技交流活动。</w:t>
      </w:r>
    </w:p>
    <w:p w14:paraId="66041E37">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黑体" w:hAnsi="黑体" w:eastAsia="黑体" w:cs="黑体"/>
          <w:bCs/>
          <w:kern w:val="0"/>
          <w:sz w:val="32"/>
          <w:szCs w:val="32"/>
        </w:rPr>
        <w:t xml:space="preserve">三、项目经费 </w:t>
      </w:r>
      <w:r>
        <w:rPr>
          <w:rFonts w:hint="eastAsia" w:ascii="仿宋_GB2312" w:hAnsi="宋体" w:eastAsia="仿宋_GB2312" w:cs="仿宋_GB2312"/>
          <w:kern w:val="0"/>
          <w:sz w:val="32"/>
          <w:szCs w:val="32"/>
        </w:rPr>
        <w:t xml:space="preserve"> </w:t>
      </w:r>
    </w:p>
    <w:p w14:paraId="3D6829D2">
      <w:pPr>
        <w:widowControl/>
        <w:adjustRightInd w:val="0"/>
        <w:snapToGrid w:val="0"/>
        <w:spacing w:line="520" w:lineRule="exact"/>
        <w:ind w:firstLine="646"/>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（一）市科协根据项目主题、规模、层次择优确定立项项目，对与国际科技组织、国家级或省级学会联合开展的对外学术交流活动予以优先立项。</w:t>
      </w:r>
    </w:p>
    <w:p w14:paraId="6E3AAB4B">
      <w:pPr>
        <w:widowControl/>
        <w:adjustRightInd w:val="0"/>
        <w:snapToGrid w:val="0"/>
        <w:spacing w:line="520" w:lineRule="exact"/>
        <w:ind w:firstLine="646"/>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（二）每个立项项目经费补助2万元，申报单位应另有配套资金支持。 </w:t>
      </w:r>
    </w:p>
    <w:p w14:paraId="0CFD2942">
      <w:pPr>
        <w:widowControl/>
        <w:spacing w:line="520" w:lineRule="exact"/>
        <w:ind w:firstLine="646"/>
        <w:jc w:val="left"/>
        <w:outlineLvl w:val="2"/>
        <w:rPr>
          <w:rFonts w:hint="eastAsia" w:ascii="黑体" w:hAnsi="黑体" w:eastAsia="黑体" w:cs="黑体"/>
          <w:bCs/>
          <w:kern w:val="0"/>
          <w:sz w:val="32"/>
          <w:szCs w:val="32"/>
        </w:rPr>
      </w:pPr>
      <w:r>
        <w:rPr>
          <w:rFonts w:hint="eastAsia" w:ascii="黑体" w:hAnsi="黑体" w:eastAsia="黑体" w:cs="黑体"/>
          <w:bCs/>
          <w:kern w:val="0"/>
          <w:sz w:val="32"/>
          <w:szCs w:val="32"/>
        </w:rPr>
        <w:t>四、申报要求</w:t>
      </w:r>
    </w:p>
    <w:p w14:paraId="69026A04">
      <w:pPr>
        <w:widowControl/>
        <w:adjustRightInd w:val="0"/>
        <w:snapToGrid w:val="0"/>
        <w:spacing w:line="520" w:lineRule="exact"/>
        <w:ind w:firstLine="646"/>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（一）申报项目不得涉及领土主权、意识形态、民族、宗教、人权等敏感问题。按照“谁申报、谁负责”的原则,切实加强对项目的全程管理。</w:t>
      </w:r>
    </w:p>
    <w:p w14:paraId="2B51105A">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（二）申报单位限报1</w:t>
      </w:r>
      <w:r>
        <w:rPr>
          <w:rFonts w:ascii="仿宋_GB2312" w:hAnsi="宋体" w:eastAsia="仿宋_GB2312" w:cs="仿宋_GB2312"/>
          <w:kern w:val="0"/>
          <w:sz w:val="32"/>
          <w:szCs w:val="32"/>
        </w:rPr>
        <w:t>项</w:t>
      </w:r>
      <w:r>
        <w:rPr>
          <w:rFonts w:hint="eastAsia" w:ascii="仿宋_GB2312" w:hAnsi="宋体" w:eastAsia="仿宋_GB2312" w:cs="仿宋_GB2312"/>
          <w:kern w:val="0"/>
          <w:sz w:val="32"/>
          <w:szCs w:val="32"/>
        </w:rPr>
        <w:t>对外科技交流</w:t>
      </w:r>
      <w:r>
        <w:rPr>
          <w:rFonts w:ascii="仿宋_GB2312" w:hAnsi="宋体" w:eastAsia="仿宋_GB2312" w:cs="仿宋_GB2312"/>
          <w:kern w:val="0"/>
          <w:sz w:val="32"/>
          <w:szCs w:val="32"/>
        </w:rPr>
        <w:t>项目</w:t>
      </w:r>
      <w:r>
        <w:rPr>
          <w:rFonts w:hint="eastAsia" w:ascii="仿宋_GB2312" w:hAnsi="宋体" w:eastAsia="仿宋_GB2312" w:cs="仿宋_GB2312"/>
          <w:kern w:val="0"/>
          <w:sz w:val="32"/>
          <w:szCs w:val="32"/>
        </w:rPr>
        <w:t>。申报项目原则上应当年申报、当年实施、当年11月前完成，完成后提交相关总结材料。无特殊原因,项目不得中止或延期执行，因不可抗拒因素延期的,应提交书面申请报告。</w:t>
      </w:r>
    </w:p>
    <w:p w14:paraId="587A99A4">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（三）申报的国际会议或论坛项目需随申报材料一并提供会议的批件或备案等相关文件。</w:t>
      </w:r>
    </w:p>
    <w:p w14:paraId="63A74DFA">
      <w:pPr>
        <w:spacing w:line="520"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（四）申报单位通过“南京科技工作者之家网”（</w:t>
      </w:r>
      <w:r>
        <w:rPr>
          <w:rStyle w:val="14"/>
          <w:rFonts w:ascii="仿宋_GB2312" w:eastAsia="仿宋_GB2312" w:cs="仿宋_GB2312"/>
          <w:kern w:val="0"/>
          <w:sz w:val="32"/>
          <w:szCs w:val="32"/>
        </w:rPr>
        <w:fldChar w:fldCharType="begin"/>
      </w:r>
      <w:r>
        <w:rPr>
          <w:rStyle w:val="14"/>
          <w:rFonts w:ascii="仿宋_GB2312" w:eastAsia="仿宋_GB2312" w:cs="仿宋_GB2312"/>
          <w:kern w:val="0"/>
          <w:sz w:val="32"/>
          <w:szCs w:val="32"/>
        </w:rPr>
        <w:instrText xml:space="preserve"> HYPERLINK "http://www.njkjgzz.org.cn/" </w:instrText>
      </w:r>
      <w:r>
        <w:rPr>
          <w:rStyle w:val="14"/>
          <w:rFonts w:ascii="仿宋_GB2312" w:eastAsia="仿宋_GB2312" w:cs="仿宋_GB2312"/>
          <w:kern w:val="0"/>
          <w:sz w:val="32"/>
          <w:szCs w:val="32"/>
        </w:rPr>
        <w:fldChar w:fldCharType="separate"/>
      </w:r>
      <w:r>
        <w:rPr>
          <w:rStyle w:val="14"/>
          <w:rFonts w:ascii="仿宋_GB2312" w:eastAsia="仿宋_GB2312" w:cs="仿宋_GB2312"/>
          <w:kern w:val="0"/>
          <w:sz w:val="32"/>
          <w:szCs w:val="32"/>
        </w:rPr>
        <w:t>http://www.njkjgzz.org.cn/</w:t>
      </w:r>
      <w:r>
        <w:rPr>
          <w:rStyle w:val="14"/>
          <w:rFonts w:ascii="仿宋_GB2312" w:eastAsia="仿宋_GB2312" w:cs="仿宋_GB2312"/>
          <w:kern w:val="0"/>
          <w:sz w:val="32"/>
          <w:szCs w:val="32"/>
        </w:rPr>
        <w:fldChar w:fldCharType="end"/>
      </w:r>
      <w:r>
        <w:rPr>
          <w:rFonts w:hint="eastAsia" w:ascii="仿宋_GB2312" w:hAnsi="宋体" w:eastAsia="仿宋_GB2312" w:cs="仿宋_GB2312"/>
          <w:kern w:val="0"/>
          <w:sz w:val="32"/>
          <w:szCs w:val="32"/>
        </w:rPr>
        <w:t>）线上申报，</w:t>
      </w:r>
      <w:r>
        <w:rPr>
          <w:rFonts w:hint="eastAsia" w:ascii="仿宋_GB2312" w:eastAsia="仿宋_GB2312" w:cs="仿宋_GB2312"/>
          <w:b/>
          <w:bCs/>
          <w:sz w:val="32"/>
          <w:szCs w:val="32"/>
        </w:rPr>
        <w:t>操作指南见申报登录页面</w:t>
      </w:r>
      <w:r>
        <w:rPr>
          <w:rFonts w:hint="eastAsia" w:ascii="仿宋_GB2312" w:eastAsia="仿宋_GB2312"/>
          <w:sz w:val="32"/>
          <w:szCs w:val="32"/>
        </w:rPr>
        <w:t>。申报流程如下：</w:t>
      </w:r>
    </w:p>
    <w:p w14:paraId="18C27E66">
      <w:pPr>
        <w:wordWrap w:val="0"/>
        <w:spacing w:line="520" w:lineRule="exact"/>
        <w:ind w:firstLine="658"/>
        <w:rPr>
          <w:rFonts w:ascii="仿宋_GB2312" w:hAnsi="Times New Roman" w:eastAsia="仿宋_GB2312" w:cs="仿宋_GB2312"/>
          <w:kern w:val="2"/>
          <w:sz w:val="32"/>
          <w:szCs w:val="32"/>
        </w:rPr>
      </w:pPr>
      <w:r>
        <w:rPr>
          <w:rFonts w:hint="eastAsia" w:ascii="仿宋_GB2312" w:hAnsi="仿宋_GB2312" w:eastAsia="仿宋_GB2312" w:cs="仿宋_GB2312"/>
          <w:kern w:val="0"/>
          <w:sz w:val="32"/>
          <w:szCs w:val="32"/>
        </w:rPr>
        <w:t>1.</w:t>
      </w:r>
      <w:r>
        <w:rPr>
          <w:rFonts w:hint="eastAsia" w:ascii="仿宋_GB2312" w:eastAsia="仿宋_GB2312" w:cs="仿宋_GB2312"/>
          <w:sz w:val="32"/>
          <w:szCs w:val="32"/>
        </w:rPr>
        <w:t>用户注册：新用户请登录注册页面（</w:t>
      </w:r>
      <w:r>
        <w:rPr>
          <w:rStyle w:val="14"/>
          <w:rFonts w:ascii="仿宋_GB2312" w:eastAsia="仿宋_GB2312" w:cs="仿宋_GB2312"/>
          <w:sz w:val="32"/>
          <w:szCs w:val="32"/>
        </w:rPr>
        <w:t>http://njxmsb.njkjgzz.org.cn</w:t>
      </w:r>
      <w:r>
        <w:rPr>
          <w:rFonts w:hint="eastAsia" w:ascii="仿宋_GB2312" w:eastAsia="仿宋_GB2312" w:cs="仿宋_GB2312"/>
          <w:sz w:val="32"/>
          <w:szCs w:val="32"/>
        </w:rPr>
        <w:t>），</w:t>
      </w:r>
      <w:r>
        <w:rPr>
          <w:rFonts w:hint="eastAsia" w:ascii="仿宋_GB2312" w:hAnsi="Times New Roman" w:eastAsia="仿宋_GB2312" w:cs="仿宋_GB2312"/>
          <w:kern w:val="2"/>
          <w:sz w:val="32"/>
          <w:szCs w:val="32"/>
        </w:rPr>
        <w:t>完成注册后登录后台申报；</w:t>
      </w:r>
    </w:p>
    <w:p w14:paraId="26DE86E4">
      <w:pPr>
        <w:widowControl/>
        <w:spacing w:line="52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2.用户登录：已有账号的单位可直接登录“南京科技工作者之家网”，点击顶部“登录”按钮进入后台，选择左侧菜单栏“业务工作”-“项目申报”栏，选择“2025年度对外科技交流项目”进行申报；</w:t>
      </w:r>
    </w:p>
    <w:p w14:paraId="4A2884F5">
      <w:pPr>
        <w:spacing w:line="52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3.逐项填写申报表，完成后导出并打印盖章，将已盖章纸质件扫描为PDF文件并上传，确认无误后提交申报。 </w:t>
      </w:r>
    </w:p>
    <w:p w14:paraId="4D6BF07B">
      <w:pPr>
        <w:spacing w:line="520" w:lineRule="exact"/>
        <w:ind w:firstLine="660"/>
        <w:rPr>
          <w:rFonts w:hint="eastAsia" w:ascii="仿宋_GB2312" w:eastAsia="仿宋_GB2312" w:cs="仿宋_GB2312"/>
          <w:sz w:val="32"/>
          <w:szCs w:val="32"/>
        </w:rPr>
      </w:pPr>
      <w:r>
        <w:rPr>
          <w:rFonts w:hint="eastAsia" w:ascii="仿宋_GB2312" w:eastAsia="仿宋_GB2312" w:cs="仿宋_GB2312"/>
          <w:sz w:val="32"/>
          <w:szCs w:val="32"/>
        </w:rPr>
        <w:t>（五）填写申报表时，要求要素齐全、主题鲜明、目标合理、内容规范</w:t>
      </w:r>
      <w:r>
        <w:rPr>
          <w:rFonts w:hint="eastAsia" w:ascii="仿宋_GB2312" w:hAnsi="仿宋" w:eastAsia="仿宋_GB2312"/>
          <w:spacing w:val="2"/>
          <w:position w:val="2"/>
          <w:sz w:val="32"/>
          <w:szCs w:val="32"/>
        </w:rPr>
        <w:t>。</w:t>
      </w:r>
    </w:p>
    <w:p w14:paraId="77CA1152">
      <w:pPr>
        <w:spacing w:line="520" w:lineRule="exact"/>
        <w:ind w:firstLine="627" w:firstLineChars="196"/>
        <w:outlineLvl w:val="2"/>
        <w:rPr>
          <w:rFonts w:ascii="黑体" w:eastAsia="黑体" w:cs="Times New Roman"/>
          <w:bCs/>
          <w:sz w:val="32"/>
          <w:szCs w:val="32"/>
        </w:rPr>
      </w:pPr>
      <w:r>
        <w:rPr>
          <w:rFonts w:hint="eastAsia" w:ascii="黑体" w:eastAsia="黑体" w:cs="黑体"/>
          <w:bCs/>
          <w:sz w:val="32"/>
          <w:szCs w:val="32"/>
        </w:rPr>
        <w:t>五、申报时间</w:t>
      </w:r>
    </w:p>
    <w:p w14:paraId="4AF15723">
      <w:pPr>
        <w:spacing w:line="520" w:lineRule="exact"/>
        <w:ind w:firstLine="660"/>
        <w:rPr>
          <w:rFonts w:ascii="仿宋_GB2312" w:eastAsia="仿宋_GB2312" w:cs="Times New Roman"/>
          <w:sz w:val="32"/>
          <w:szCs w:val="32"/>
        </w:rPr>
      </w:pPr>
      <w:r>
        <w:rPr>
          <w:rFonts w:hint="eastAsia" w:ascii="仿宋_GB2312" w:eastAsia="仿宋_GB2312" w:cs="仿宋_GB2312"/>
          <w:sz w:val="32"/>
          <w:szCs w:val="32"/>
        </w:rPr>
        <w:t>网上申报开放时间为</w:t>
      </w:r>
      <w:r>
        <w:rPr>
          <w:rFonts w:ascii="仿宋_GB2312" w:eastAsia="仿宋_GB2312" w:cs="仿宋_GB2312"/>
          <w:sz w:val="32"/>
          <w:szCs w:val="32"/>
        </w:rPr>
        <w:t>202</w:t>
      </w:r>
      <w:r>
        <w:rPr>
          <w:rFonts w:hint="eastAsia" w:ascii="仿宋_GB2312" w:eastAsia="仿宋_GB2312" w:cs="仿宋_GB2312"/>
          <w:sz w:val="32"/>
          <w:szCs w:val="32"/>
        </w:rPr>
        <w:t>5年4月27日至5月23日</w:t>
      </w:r>
    </w:p>
    <w:p w14:paraId="3EBF90F8">
      <w:pPr>
        <w:spacing w:line="520" w:lineRule="exact"/>
        <w:ind w:firstLine="627" w:firstLineChars="196"/>
        <w:outlineLvl w:val="2"/>
        <w:rPr>
          <w:rFonts w:ascii="黑体" w:eastAsia="黑体" w:cs="Times New Roman"/>
          <w:bCs/>
          <w:sz w:val="32"/>
          <w:szCs w:val="32"/>
        </w:rPr>
      </w:pPr>
      <w:r>
        <w:rPr>
          <w:rFonts w:hint="eastAsia" w:ascii="黑体" w:eastAsia="黑体" w:cs="黑体"/>
          <w:bCs/>
          <w:sz w:val="32"/>
          <w:szCs w:val="32"/>
        </w:rPr>
        <w:t>六、其他事项</w:t>
      </w:r>
    </w:p>
    <w:p w14:paraId="7D769297">
      <w:pPr>
        <w:spacing w:line="52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联系地址：玄武区北京东路</w:t>
      </w:r>
      <w:r>
        <w:rPr>
          <w:rFonts w:ascii="仿宋_GB2312" w:eastAsia="仿宋_GB2312" w:cs="仿宋_GB2312"/>
          <w:sz w:val="32"/>
          <w:szCs w:val="32"/>
        </w:rPr>
        <w:t>43-2</w:t>
      </w:r>
      <w:r>
        <w:rPr>
          <w:rFonts w:hint="eastAsia" w:ascii="仿宋_GB2312" w:eastAsia="仿宋_GB2312" w:cs="仿宋_GB2312"/>
          <w:sz w:val="32"/>
          <w:szCs w:val="32"/>
        </w:rPr>
        <w:t>号台城大厦三楼</w:t>
      </w:r>
      <w:r>
        <w:rPr>
          <w:rFonts w:ascii="仿宋_GB2312" w:eastAsia="仿宋_GB2312" w:cs="仿宋_GB2312"/>
          <w:sz w:val="32"/>
          <w:szCs w:val="32"/>
        </w:rPr>
        <w:t>3</w:t>
      </w:r>
      <w:r>
        <w:rPr>
          <w:rFonts w:hint="eastAsia" w:ascii="仿宋_GB2312" w:eastAsia="仿宋_GB2312" w:cs="仿宋_GB2312"/>
          <w:sz w:val="32"/>
          <w:szCs w:val="32"/>
        </w:rPr>
        <w:t>13室</w:t>
      </w:r>
    </w:p>
    <w:p w14:paraId="4DB30474">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邮</w:t>
      </w:r>
      <w:r>
        <w:rPr>
          <w:rFonts w:ascii="仿宋_GB2312" w:eastAsia="仿宋_GB2312" w:cs="仿宋_GB2312"/>
          <w:sz w:val="32"/>
          <w:szCs w:val="32"/>
        </w:rPr>
        <w:t xml:space="preserve">    </w:t>
      </w:r>
      <w:r>
        <w:rPr>
          <w:rFonts w:hint="eastAsia" w:ascii="仿宋_GB2312" w:eastAsia="仿宋_GB2312" w:cs="仿宋_GB2312"/>
          <w:sz w:val="32"/>
          <w:szCs w:val="32"/>
        </w:rPr>
        <w:t>编：</w:t>
      </w:r>
      <w:r>
        <w:rPr>
          <w:rFonts w:ascii="仿宋_GB2312" w:eastAsia="仿宋_GB2312" w:cs="仿宋_GB2312"/>
          <w:sz w:val="32"/>
          <w:szCs w:val="32"/>
        </w:rPr>
        <w:t>210008</w:t>
      </w:r>
    </w:p>
    <w:p w14:paraId="720BFDDB">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联 系 人：苏晓蕾</w:t>
      </w:r>
    </w:p>
    <w:p w14:paraId="7FB44710">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联系电话：83211895</w:t>
      </w:r>
    </w:p>
    <w:p w14:paraId="17A5F7EC">
      <w:pPr>
        <w:spacing w:line="520" w:lineRule="exact"/>
        <w:rPr>
          <w:rFonts w:hint="eastAsia" w:ascii="仿宋_GB2312" w:eastAsia="仿宋_GB2312" w:cs="仿宋_GB2312"/>
          <w:sz w:val="32"/>
          <w:szCs w:val="32"/>
        </w:rPr>
      </w:pPr>
    </w:p>
    <w:p w14:paraId="215958EE">
      <w:pPr>
        <w:widowControl/>
        <w:spacing w:line="520" w:lineRule="exact"/>
        <w:ind w:left="2078" w:leftChars="304" w:hanging="1440" w:hangingChars="45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附件：市科协“对外科技交流”项目申报表</w:t>
      </w:r>
    </w:p>
    <w:p w14:paraId="45BFDF57">
      <w:pPr>
        <w:widowControl/>
        <w:spacing w:line="520" w:lineRule="exact"/>
        <w:ind w:left="2078" w:leftChars="304" w:hanging="1440" w:hangingChars="45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 xml:space="preserve"> </w:t>
      </w:r>
    </w:p>
    <w:p w14:paraId="6CD40560">
      <w:pPr>
        <w:widowControl/>
        <w:spacing w:line="520" w:lineRule="exact"/>
        <w:ind w:firstLine="4800" w:firstLineChars="1500"/>
        <w:jc w:val="left"/>
        <w:rPr>
          <w:rFonts w:ascii="仿宋_GB2312" w:eastAsia="仿宋_GB2312" w:cs="Times New Roman"/>
          <w:kern w:val="0"/>
          <w:sz w:val="32"/>
          <w:szCs w:val="32"/>
        </w:rPr>
      </w:pPr>
      <w:r>
        <w:rPr>
          <w:rFonts w:hint="eastAsia" w:ascii="仿宋_GB2312" w:hAnsi="宋体" w:eastAsia="仿宋_GB2312" w:cs="仿宋_GB2312"/>
          <w:kern w:val="0"/>
          <w:sz w:val="32"/>
          <w:szCs w:val="32"/>
        </w:rPr>
        <w:t>南京市科学技术协会</w:t>
      </w:r>
    </w:p>
    <w:p w14:paraId="3312570B">
      <w:pPr>
        <w:spacing w:line="520" w:lineRule="exact"/>
        <w:ind w:right="1281" w:firstLine="160" w:firstLineChars="50"/>
        <w:jc w:val="center"/>
        <w:rPr>
          <w:rFonts w:hint="eastAsia" w:ascii="黑体" w:hAnsi="宋体" w:eastAsia="黑体" w:cs="仿宋_GB2312"/>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vanish/>
          <w:kern w:val="0"/>
          <w:sz w:val="32"/>
          <w:szCs w:val="32"/>
        </w:rPr>
        <w:cr/>
      </w:r>
      <w:r>
        <w:rPr>
          <w:rFonts w:hint="eastAsia" w:ascii="仿宋_GB2312" w:hAnsi="宋体" w:eastAsia="仿宋_GB2312" w:cs="仿宋_GB2312"/>
          <w:vanish/>
          <w:kern w:val="0"/>
          <w:sz w:val="32"/>
          <w:szCs w:val="32"/>
        </w:rPr>
        <w:t>年过言，建设高水平</w:t>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hint="eastAsia" w:ascii="仿宋_GB2312" w:hAnsi="宋体" w:eastAsia="仿宋_GB2312" w:cs="仿宋_GB2312"/>
          <w:vanish/>
          <w:kern w:val="0"/>
          <w:sz w:val="32"/>
          <w:szCs w:val="32"/>
        </w:rPr>
        <w:pgNum/>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rPr>
        <w:t>5年4月27日</w:t>
      </w:r>
    </w:p>
    <w:p w14:paraId="6FDCFB23">
      <w:pPr>
        <w:spacing w:line="520" w:lineRule="exact"/>
        <w:rPr>
          <w:rFonts w:hint="eastAsia" w:ascii="黑体" w:hAnsi="宋体" w:eastAsia="黑体" w:cs="仿宋_GB2312"/>
          <w:kern w:val="0"/>
          <w:sz w:val="32"/>
          <w:szCs w:val="32"/>
        </w:rPr>
      </w:pPr>
    </w:p>
    <w:p w14:paraId="3D06E142">
      <w:pPr>
        <w:spacing w:line="520" w:lineRule="exact"/>
        <w:rPr>
          <w:rFonts w:hint="eastAsia" w:ascii="黑体" w:hAnsi="宋体" w:eastAsia="黑体" w:cs="仿宋_GB2312"/>
          <w:kern w:val="0"/>
          <w:sz w:val="32"/>
          <w:szCs w:val="32"/>
        </w:rPr>
      </w:pPr>
    </w:p>
    <w:p w14:paraId="52E847A6">
      <w:pPr>
        <w:spacing w:line="520" w:lineRule="exact"/>
        <w:rPr>
          <w:rFonts w:hint="eastAsia" w:ascii="黑体" w:hAnsi="宋体" w:eastAsia="黑体" w:cs="仿宋_GB2312"/>
          <w:kern w:val="0"/>
          <w:sz w:val="32"/>
          <w:szCs w:val="32"/>
        </w:rPr>
      </w:pPr>
    </w:p>
    <w:p w14:paraId="0E1E575E">
      <w:pPr>
        <w:spacing w:line="520" w:lineRule="exact"/>
        <w:rPr>
          <w:rFonts w:hint="eastAsia" w:ascii="黑体" w:hAnsi="宋体" w:eastAsia="黑体" w:cs="仿宋_GB2312"/>
          <w:kern w:val="0"/>
          <w:sz w:val="32"/>
          <w:szCs w:val="32"/>
        </w:rPr>
      </w:pPr>
      <w:r>
        <w:rPr>
          <w:rFonts w:hint="eastAsia" w:ascii="黑体" w:hAnsi="宋体" w:eastAsia="黑体" w:cs="仿宋_GB2312"/>
          <w:kern w:val="0"/>
          <w:sz w:val="32"/>
          <w:szCs w:val="32"/>
        </w:rPr>
        <w:t>附件</w:t>
      </w:r>
    </w:p>
    <w:p w14:paraId="520DDC3E">
      <w:pPr>
        <w:snapToGrid w:val="0"/>
        <w:spacing w:line="500" w:lineRule="exact"/>
        <w:ind w:right="-335"/>
        <w:rPr>
          <w:rFonts w:hint="eastAsia" w:ascii="黑体" w:hAnsi="华文中宋" w:eastAsia="黑体" w:cs="Times New Roman"/>
          <w:sz w:val="32"/>
          <w:szCs w:val="32"/>
        </w:rPr>
      </w:pPr>
    </w:p>
    <w:p w14:paraId="7FE857E6">
      <w:pPr>
        <w:snapToGrid w:val="0"/>
        <w:spacing w:after="240" w:afterLines="100" w:line="500" w:lineRule="exact"/>
        <w:ind w:right="-335"/>
        <w:jc w:val="center"/>
        <w:outlineLvl w:val="1"/>
        <w:rPr>
          <w:rFonts w:hint="eastAsia" w:ascii="方正小标宋简体" w:hAnsi="华文中宋" w:eastAsia="方正小标宋简体" w:cs="方正小标宋简体"/>
          <w:bCs/>
          <w:sz w:val="44"/>
          <w:szCs w:val="44"/>
        </w:rPr>
      </w:pPr>
      <w:r>
        <w:rPr>
          <w:rFonts w:hint="eastAsia" w:ascii="方正小标宋简体" w:hAnsi="华文中宋" w:eastAsia="方正小标宋简体" w:cs="方正小标宋简体"/>
          <w:bCs/>
          <w:sz w:val="44"/>
          <w:szCs w:val="44"/>
        </w:rPr>
        <w:t>市科协“对外科技交流”项目申报表</w:t>
      </w:r>
    </w:p>
    <w:tbl>
      <w:tblPr>
        <w:tblStyle w:val="1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73"/>
        <w:gridCol w:w="596"/>
        <w:gridCol w:w="1820"/>
        <w:gridCol w:w="1582"/>
        <w:gridCol w:w="3468"/>
      </w:tblGrid>
      <w:tr w14:paraId="1F6B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5C31CC68">
            <w:pPr>
              <w:jc w:val="center"/>
              <w:rPr>
                <w:rFonts w:hint="eastAsia" w:ascii="黑体" w:hAnsi="黑体" w:eastAsia="黑体" w:cs="仿宋_GB2312"/>
                <w:bCs/>
                <w:sz w:val="24"/>
                <w:szCs w:val="24"/>
              </w:rPr>
            </w:pPr>
            <w:r>
              <w:rPr>
                <w:rFonts w:hint="eastAsia" w:ascii="黑体" w:hAnsi="黑体" w:eastAsia="黑体" w:cs="仿宋_GB2312"/>
                <w:bCs/>
                <w:sz w:val="24"/>
                <w:szCs w:val="24"/>
              </w:rPr>
              <w:t>项</w:t>
            </w:r>
            <w:r>
              <w:rPr>
                <w:rFonts w:ascii="黑体" w:hAnsi="黑体" w:eastAsia="黑体" w:cs="仿宋_GB2312"/>
                <w:bCs/>
                <w:sz w:val="24"/>
                <w:szCs w:val="24"/>
                <w:lang w:val="en"/>
              </w:rPr>
              <w:t xml:space="preserve"> </w:t>
            </w:r>
            <w:r>
              <w:rPr>
                <w:rFonts w:hint="eastAsia" w:ascii="黑体" w:hAnsi="黑体" w:eastAsia="黑体" w:cs="仿宋_GB2312"/>
                <w:bCs/>
                <w:sz w:val="24"/>
                <w:szCs w:val="24"/>
              </w:rPr>
              <w:t>目</w:t>
            </w:r>
            <w:r>
              <w:rPr>
                <w:rFonts w:ascii="黑体" w:hAnsi="黑体" w:eastAsia="黑体" w:cs="仿宋_GB2312"/>
                <w:bCs/>
                <w:sz w:val="24"/>
                <w:szCs w:val="24"/>
                <w:lang w:val="en"/>
              </w:rPr>
              <w:t xml:space="preserve"> </w:t>
            </w:r>
            <w:r>
              <w:rPr>
                <w:rFonts w:hint="eastAsia" w:ascii="黑体" w:hAnsi="黑体" w:eastAsia="黑体" w:cs="仿宋_GB2312"/>
                <w:bCs/>
                <w:sz w:val="24"/>
                <w:szCs w:val="24"/>
              </w:rPr>
              <w:t>名</w:t>
            </w:r>
            <w:r>
              <w:rPr>
                <w:rFonts w:ascii="黑体" w:hAnsi="黑体" w:eastAsia="黑体" w:cs="仿宋_GB2312"/>
                <w:bCs/>
                <w:sz w:val="24"/>
                <w:szCs w:val="24"/>
                <w:lang w:val="en"/>
              </w:rPr>
              <w:t xml:space="preserve"> </w:t>
            </w:r>
            <w:r>
              <w:rPr>
                <w:rFonts w:hint="eastAsia" w:ascii="黑体" w:hAnsi="黑体" w:eastAsia="黑体" w:cs="仿宋_GB2312"/>
                <w:bCs/>
                <w:sz w:val="24"/>
                <w:szCs w:val="24"/>
              </w:rPr>
              <w:t>称</w:t>
            </w:r>
          </w:p>
        </w:tc>
        <w:tc>
          <w:tcPr>
            <w:tcW w:w="7466" w:type="dxa"/>
            <w:gridSpan w:val="4"/>
            <w:tcBorders>
              <w:top w:val="single" w:color="auto" w:sz="4" w:space="0"/>
              <w:left w:val="single" w:color="auto" w:sz="4" w:space="0"/>
              <w:bottom w:val="single" w:color="auto" w:sz="4" w:space="0"/>
              <w:right w:val="single" w:color="auto" w:sz="4" w:space="0"/>
            </w:tcBorders>
            <w:noWrap w:val="0"/>
            <w:vAlign w:val="center"/>
          </w:tcPr>
          <w:p w14:paraId="07C090AF">
            <w:pPr>
              <w:rPr>
                <w:rFonts w:ascii="黑体" w:hAnsi="黑体" w:eastAsia="黑体" w:cs="Times New Roman"/>
                <w:sz w:val="24"/>
                <w:szCs w:val="24"/>
              </w:rPr>
            </w:pPr>
          </w:p>
        </w:tc>
      </w:tr>
      <w:tr w14:paraId="7F41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4317C393">
            <w:pPr>
              <w:jc w:val="center"/>
              <w:rPr>
                <w:rFonts w:ascii="黑体" w:hAnsi="黑体" w:eastAsia="黑体" w:cs="Times New Roman"/>
                <w:bCs/>
                <w:sz w:val="24"/>
                <w:szCs w:val="24"/>
              </w:rPr>
            </w:pPr>
            <w:r>
              <w:rPr>
                <w:rFonts w:hint="eastAsia" w:ascii="黑体" w:hAnsi="黑体" w:eastAsia="黑体" w:cs="仿宋_GB2312"/>
                <w:bCs/>
                <w:sz w:val="24"/>
                <w:szCs w:val="24"/>
              </w:rPr>
              <w:t>申</w:t>
            </w:r>
            <w:r>
              <w:rPr>
                <w:rFonts w:ascii="黑体" w:hAnsi="黑体" w:eastAsia="黑体" w:cs="仿宋_GB2312"/>
                <w:bCs/>
                <w:sz w:val="24"/>
                <w:szCs w:val="24"/>
              </w:rPr>
              <w:t xml:space="preserve"> </w:t>
            </w:r>
            <w:r>
              <w:rPr>
                <w:rFonts w:hint="eastAsia" w:ascii="黑体" w:hAnsi="黑体" w:eastAsia="黑体" w:cs="仿宋_GB2312"/>
                <w:bCs/>
                <w:sz w:val="24"/>
                <w:szCs w:val="24"/>
              </w:rPr>
              <w:t>报</w:t>
            </w:r>
            <w:r>
              <w:rPr>
                <w:rFonts w:ascii="黑体" w:hAnsi="黑体" w:eastAsia="黑体" w:cs="仿宋_GB2312"/>
                <w:bCs/>
                <w:sz w:val="24"/>
                <w:szCs w:val="24"/>
              </w:rPr>
              <w:t xml:space="preserve"> </w:t>
            </w:r>
            <w:r>
              <w:rPr>
                <w:rFonts w:hint="eastAsia" w:ascii="黑体" w:hAnsi="黑体" w:eastAsia="黑体" w:cs="仿宋_GB2312"/>
                <w:bCs/>
                <w:sz w:val="24"/>
                <w:szCs w:val="24"/>
              </w:rPr>
              <w:t>单</w:t>
            </w:r>
            <w:r>
              <w:rPr>
                <w:rFonts w:ascii="黑体" w:hAnsi="黑体" w:eastAsia="黑体" w:cs="仿宋_GB2312"/>
                <w:bCs/>
                <w:sz w:val="24"/>
                <w:szCs w:val="24"/>
              </w:rPr>
              <w:t xml:space="preserve"> </w:t>
            </w:r>
            <w:r>
              <w:rPr>
                <w:rFonts w:hint="eastAsia" w:ascii="黑体" w:hAnsi="黑体" w:eastAsia="黑体" w:cs="仿宋_GB2312"/>
                <w:bCs/>
                <w:sz w:val="24"/>
                <w:szCs w:val="24"/>
              </w:rPr>
              <w:t>位</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0552E9DA">
            <w:pPr>
              <w:rPr>
                <w:rFonts w:ascii="黑体" w:hAnsi="黑体" w:eastAsia="黑体" w:cs="Times New Roman"/>
                <w:bCs/>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B26400E">
            <w:pPr>
              <w:jc w:val="center"/>
              <w:rPr>
                <w:rFonts w:ascii="黑体" w:hAnsi="黑体" w:eastAsia="黑体" w:cs="Times New Roman"/>
                <w:sz w:val="24"/>
                <w:szCs w:val="24"/>
              </w:rPr>
            </w:pPr>
            <w:r>
              <w:rPr>
                <w:rFonts w:hint="eastAsia" w:ascii="黑体" w:hAnsi="黑体" w:eastAsia="黑体" w:cs="仿宋_GB2312"/>
                <w:bCs/>
                <w:sz w:val="24"/>
                <w:szCs w:val="24"/>
              </w:rPr>
              <w:t xml:space="preserve">联 </w:t>
            </w:r>
            <w:r>
              <w:rPr>
                <w:rFonts w:ascii="黑体" w:hAnsi="黑体" w:eastAsia="黑体" w:cs="仿宋_GB2312"/>
                <w:bCs/>
                <w:sz w:val="24"/>
                <w:szCs w:val="24"/>
              </w:rPr>
              <w:t xml:space="preserve"> </w:t>
            </w:r>
            <w:r>
              <w:rPr>
                <w:rFonts w:hint="eastAsia" w:ascii="黑体" w:hAnsi="黑体" w:eastAsia="黑体" w:cs="仿宋_GB2312"/>
                <w:bCs/>
                <w:sz w:val="24"/>
                <w:szCs w:val="24"/>
              </w:rPr>
              <w:t xml:space="preserve">系 </w:t>
            </w:r>
            <w:r>
              <w:rPr>
                <w:rFonts w:ascii="黑体" w:hAnsi="黑体" w:eastAsia="黑体" w:cs="仿宋_GB2312"/>
                <w:bCs/>
                <w:sz w:val="24"/>
                <w:szCs w:val="24"/>
              </w:rPr>
              <w:t xml:space="preserve"> </w:t>
            </w:r>
            <w:r>
              <w:rPr>
                <w:rFonts w:hint="eastAsia" w:ascii="黑体" w:hAnsi="黑体" w:eastAsia="黑体" w:cs="仿宋_GB2312"/>
                <w:bCs/>
                <w:sz w:val="24"/>
                <w:szCs w:val="24"/>
              </w:rPr>
              <w:t>人</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28F28F67">
            <w:pPr>
              <w:rPr>
                <w:rFonts w:ascii="仿宋_GB2312" w:eastAsia="仿宋_GB2312" w:cs="Times New Roman"/>
                <w:sz w:val="24"/>
                <w:szCs w:val="24"/>
              </w:rPr>
            </w:pPr>
          </w:p>
        </w:tc>
      </w:tr>
      <w:tr w14:paraId="488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7C7E1C73">
            <w:pPr>
              <w:jc w:val="center"/>
              <w:rPr>
                <w:rFonts w:ascii="黑体" w:hAnsi="黑体" w:eastAsia="黑体" w:cs="Times New Roman"/>
                <w:bCs/>
                <w:sz w:val="24"/>
                <w:szCs w:val="24"/>
              </w:rPr>
            </w:pPr>
            <w:r>
              <w:rPr>
                <w:rFonts w:hint="eastAsia" w:ascii="黑体" w:hAnsi="黑体" w:eastAsia="黑体" w:cs="仿宋_GB2312"/>
                <w:bCs/>
                <w:sz w:val="24"/>
                <w:szCs w:val="24"/>
              </w:rPr>
              <w:t>联</w:t>
            </w:r>
            <w:r>
              <w:rPr>
                <w:rFonts w:ascii="黑体" w:hAnsi="黑体" w:eastAsia="黑体" w:cs="仿宋_GB2312"/>
                <w:bCs/>
                <w:sz w:val="24"/>
                <w:szCs w:val="24"/>
              </w:rPr>
              <w:t xml:space="preserve"> </w:t>
            </w:r>
            <w:r>
              <w:rPr>
                <w:rFonts w:hint="eastAsia" w:ascii="黑体" w:hAnsi="黑体" w:eastAsia="黑体" w:cs="仿宋_GB2312"/>
                <w:bCs/>
                <w:sz w:val="24"/>
                <w:szCs w:val="24"/>
              </w:rPr>
              <w:t>系</w:t>
            </w:r>
            <w:r>
              <w:rPr>
                <w:rFonts w:ascii="黑体" w:hAnsi="黑体" w:eastAsia="黑体" w:cs="仿宋_GB2312"/>
                <w:bCs/>
                <w:sz w:val="24"/>
                <w:szCs w:val="24"/>
              </w:rPr>
              <w:t xml:space="preserve"> </w:t>
            </w:r>
            <w:r>
              <w:rPr>
                <w:rFonts w:hint="eastAsia" w:ascii="黑体" w:hAnsi="黑体" w:eastAsia="黑体" w:cs="仿宋_GB2312"/>
                <w:bCs/>
                <w:sz w:val="24"/>
                <w:szCs w:val="24"/>
              </w:rPr>
              <w:t>电</w:t>
            </w:r>
            <w:r>
              <w:rPr>
                <w:rFonts w:ascii="黑体" w:hAnsi="黑体" w:eastAsia="黑体" w:cs="仿宋_GB2312"/>
                <w:bCs/>
                <w:sz w:val="24"/>
                <w:szCs w:val="24"/>
              </w:rPr>
              <w:t xml:space="preserve"> </w:t>
            </w:r>
            <w:r>
              <w:rPr>
                <w:rFonts w:hint="eastAsia" w:ascii="黑体" w:hAnsi="黑体" w:eastAsia="黑体" w:cs="仿宋_GB2312"/>
                <w:bCs/>
                <w:sz w:val="24"/>
                <w:szCs w:val="24"/>
              </w:rPr>
              <w:t>话</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18DA4E21">
            <w:pPr>
              <w:rPr>
                <w:rFonts w:ascii="黑体" w:hAnsi="黑体" w:eastAsia="黑体" w:cs="Times New Roman"/>
                <w:bCs/>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FE26710">
            <w:pPr>
              <w:jc w:val="center"/>
              <w:rPr>
                <w:rFonts w:ascii="黑体" w:hAnsi="黑体" w:eastAsia="黑体" w:cs="Times New Roman"/>
                <w:sz w:val="24"/>
                <w:szCs w:val="24"/>
              </w:rPr>
            </w:pPr>
            <w:r>
              <w:rPr>
                <w:rFonts w:hint="eastAsia" w:ascii="黑体" w:hAnsi="黑体" w:eastAsia="黑体" w:cs="仿宋_GB2312"/>
                <w:bCs/>
                <w:sz w:val="24"/>
                <w:szCs w:val="24"/>
              </w:rPr>
              <w:t>电 子 邮 箱</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6F681642">
            <w:pPr>
              <w:rPr>
                <w:rFonts w:ascii="仿宋_GB2312" w:eastAsia="仿宋_GB2312" w:cs="Times New Roman"/>
                <w:sz w:val="24"/>
                <w:szCs w:val="24"/>
              </w:rPr>
            </w:pPr>
          </w:p>
        </w:tc>
      </w:tr>
      <w:tr w14:paraId="0BF7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49C2A366">
            <w:pPr>
              <w:jc w:val="center"/>
              <w:rPr>
                <w:rFonts w:hint="eastAsia" w:ascii="黑体" w:hAnsi="黑体" w:eastAsia="黑体" w:cs="仿宋_GB2312"/>
                <w:bCs/>
                <w:sz w:val="24"/>
                <w:szCs w:val="24"/>
              </w:rPr>
            </w:pPr>
            <w:r>
              <w:rPr>
                <w:rFonts w:hint="eastAsia" w:ascii="黑体" w:hAnsi="黑体" w:eastAsia="黑体" w:cs="仿宋_GB2312"/>
                <w:bCs/>
                <w:sz w:val="24"/>
                <w:szCs w:val="24"/>
              </w:rPr>
              <w:t>项 目 类 别</w:t>
            </w:r>
          </w:p>
        </w:tc>
        <w:tc>
          <w:tcPr>
            <w:tcW w:w="7466" w:type="dxa"/>
            <w:gridSpan w:val="4"/>
            <w:tcBorders>
              <w:top w:val="single" w:color="auto" w:sz="4" w:space="0"/>
              <w:left w:val="single" w:color="auto" w:sz="4" w:space="0"/>
              <w:bottom w:val="single" w:color="auto" w:sz="4" w:space="0"/>
              <w:right w:val="single" w:color="auto" w:sz="4" w:space="0"/>
            </w:tcBorders>
            <w:noWrap w:val="0"/>
            <w:vAlign w:val="center"/>
          </w:tcPr>
          <w:p w14:paraId="55426C80">
            <w:pPr>
              <w:pStyle w:val="30"/>
              <w:adjustRightInd w:val="0"/>
              <w:snapToGrid w:val="0"/>
              <w:ind w:left="4410" w:hanging="4410" w:hangingChars="2100"/>
              <w:jc w:val="left"/>
              <w:rPr>
                <w:rFonts w:hint="eastAsia"/>
              </w:rPr>
            </w:pPr>
            <w:r>
              <w:rPr>
                <w:rFonts w:hint="eastAsia"/>
              </w:rPr>
              <w:t xml:space="preserve">学术交流类 □     非学术交流类：海外引才引项 □                            </w:t>
            </w:r>
          </w:p>
          <w:p w14:paraId="5769B4C4">
            <w:pPr>
              <w:pStyle w:val="30"/>
              <w:adjustRightInd w:val="0"/>
              <w:snapToGrid w:val="0"/>
              <w:ind w:firstLine="3360" w:firstLineChars="1600"/>
              <w:jc w:val="left"/>
              <w:rPr>
                <w:rFonts w:hint="eastAsia"/>
              </w:rPr>
            </w:pPr>
            <w:r>
              <w:rPr>
                <w:rFonts w:hint="eastAsia"/>
              </w:rPr>
              <w:t>国际技术转移 □</w:t>
            </w:r>
          </w:p>
          <w:p w14:paraId="4C9E3A64">
            <w:pPr>
              <w:pStyle w:val="30"/>
              <w:adjustRightInd w:val="0"/>
              <w:snapToGrid w:val="0"/>
              <w:ind w:firstLine="0" w:firstLineChars="0"/>
              <w:jc w:val="left"/>
              <w:rPr>
                <w:rFonts w:ascii="华文仿宋" w:hAnsi="华文仿宋" w:eastAsia="华文仿宋" w:cs="华文仿宋"/>
              </w:rPr>
            </w:pPr>
            <w:r>
              <w:rPr>
                <w:rFonts w:hint="eastAsia"/>
              </w:rPr>
              <w:t xml:space="preserve">                                    其他     □</w:t>
            </w:r>
          </w:p>
        </w:tc>
      </w:tr>
      <w:tr w14:paraId="5A00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4B5454A9">
            <w:pPr>
              <w:jc w:val="center"/>
              <w:rPr>
                <w:rFonts w:ascii="黑体" w:hAnsi="黑体" w:eastAsia="黑体" w:cs="仿宋_GB2312"/>
                <w:bCs/>
                <w:sz w:val="24"/>
                <w:szCs w:val="24"/>
              </w:rPr>
            </w:pPr>
            <w:r>
              <w:rPr>
                <w:rFonts w:hint="eastAsia" w:ascii="黑体" w:hAnsi="黑体" w:eastAsia="黑体" w:cs="仿宋_GB2312"/>
                <w:bCs/>
                <w:sz w:val="24"/>
                <w:szCs w:val="24"/>
              </w:rPr>
              <w:t>联合主办或</w:t>
            </w:r>
          </w:p>
          <w:p w14:paraId="394B39E1">
            <w:pPr>
              <w:jc w:val="center"/>
              <w:rPr>
                <w:rFonts w:hint="eastAsia" w:ascii="黑体" w:hAnsi="黑体" w:eastAsia="黑体" w:cs="仿宋_GB2312"/>
                <w:bCs/>
                <w:sz w:val="24"/>
                <w:szCs w:val="24"/>
              </w:rPr>
            </w:pPr>
            <w:r>
              <w:rPr>
                <w:rFonts w:hint="eastAsia" w:ascii="黑体" w:hAnsi="黑体" w:eastAsia="黑体" w:cs="仿宋_GB2312"/>
                <w:bCs/>
                <w:sz w:val="24"/>
                <w:szCs w:val="24"/>
              </w:rPr>
              <w:t>协办单位</w:t>
            </w:r>
          </w:p>
        </w:tc>
        <w:tc>
          <w:tcPr>
            <w:tcW w:w="7466" w:type="dxa"/>
            <w:gridSpan w:val="4"/>
            <w:tcBorders>
              <w:top w:val="single" w:color="auto" w:sz="4" w:space="0"/>
              <w:left w:val="single" w:color="auto" w:sz="4" w:space="0"/>
              <w:bottom w:val="single" w:color="auto" w:sz="4" w:space="0"/>
              <w:right w:val="single" w:color="auto" w:sz="4" w:space="0"/>
            </w:tcBorders>
            <w:noWrap w:val="0"/>
            <w:vAlign w:val="center"/>
          </w:tcPr>
          <w:p w14:paraId="23E902A8">
            <w:pPr>
              <w:rPr>
                <w:rFonts w:ascii="仿宋_GB2312" w:eastAsia="仿宋_GB2312" w:cs="Times New Roman"/>
                <w:sz w:val="24"/>
                <w:szCs w:val="24"/>
              </w:rPr>
            </w:pPr>
          </w:p>
        </w:tc>
      </w:tr>
      <w:tr w14:paraId="657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57CD5A50">
            <w:pPr>
              <w:jc w:val="center"/>
              <w:rPr>
                <w:rFonts w:ascii="黑体" w:hAnsi="黑体" w:eastAsia="黑体" w:cs="仿宋_GB2312"/>
                <w:bCs/>
                <w:sz w:val="24"/>
                <w:szCs w:val="24"/>
              </w:rPr>
            </w:pPr>
            <w:r>
              <w:rPr>
                <w:rFonts w:hint="eastAsia" w:ascii="黑体" w:hAnsi="黑体" w:eastAsia="黑体" w:cs="仿宋_GB2312"/>
                <w:bCs/>
                <w:sz w:val="24"/>
                <w:szCs w:val="24"/>
              </w:rPr>
              <w:t>活动举办时间</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25F0FE80">
            <w:pPr>
              <w:rPr>
                <w:rFonts w:hint="eastAsia" w:ascii="仿宋_GB2312" w:eastAsia="仿宋_GB2312" w:cs="Times New Roman"/>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208648F">
            <w:pPr>
              <w:jc w:val="center"/>
              <w:rPr>
                <w:rFonts w:hint="eastAsia" w:ascii="仿宋_GB2312" w:eastAsia="仿宋_GB2312" w:cs="Times New Roman"/>
                <w:sz w:val="24"/>
                <w:szCs w:val="24"/>
              </w:rPr>
            </w:pPr>
            <w:r>
              <w:rPr>
                <w:rFonts w:hint="eastAsia" w:ascii="黑体" w:hAnsi="黑体" w:eastAsia="黑体" w:cs="仿宋_GB2312"/>
                <w:bCs/>
                <w:sz w:val="24"/>
                <w:szCs w:val="24"/>
              </w:rPr>
              <w:t>配 套 经 费</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500B724F">
            <w:pPr>
              <w:rPr>
                <w:rFonts w:hint="eastAsia" w:ascii="仿宋_GB2312" w:eastAsia="仿宋_GB2312" w:cs="Times New Roman"/>
                <w:sz w:val="24"/>
                <w:szCs w:val="24"/>
              </w:rPr>
            </w:pPr>
          </w:p>
        </w:tc>
      </w:tr>
      <w:tr w14:paraId="1EC1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vMerge w:val="restart"/>
            <w:tcBorders>
              <w:top w:val="single" w:color="auto" w:sz="4" w:space="0"/>
              <w:left w:val="single" w:color="auto" w:sz="4" w:space="0"/>
              <w:right w:val="single" w:color="auto" w:sz="4" w:space="0"/>
            </w:tcBorders>
            <w:noWrap w:val="0"/>
            <w:vAlign w:val="center"/>
          </w:tcPr>
          <w:p w14:paraId="05DF9EBC">
            <w:pPr>
              <w:jc w:val="center"/>
              <w:rPr>
                <w:rFonts w:hint="eastAsia" w:ascii="黑体" w:hAnsi="黑体" w:eastAsia="黑体" w:cs="仿宋_GB2312"/>
                <w:bCs/>
                <w:sz w:val="24"/>
                <w:szCs w:val="24"/>
              </w:rPr>
            </w:pPr>
            <w:r>
              <w:rPr>
                <w:rFonts w:hint="eastAsia" w:ascii="黑体" w:hAnsi="黑体" w:eastAsia="黑体" w:cs="仿宋_GB2312"/>
                <w:bCs/>
                <w:sz w:val="24"/>
                <w:szCs w:val="24"/>
              </w:rPr>
              <w:t>活 动 规 模</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05400612">
            <w:pPr>
              <w:rPr>
                <w:rFonts w:hint="eastAsia" w:ascii="仿宋_GB2312" w:eastAsia="仿宋_GB2312" w:cs="Times New Roman"/>
                <w:sz w:val="24"/>
                <w:szCs w:val="24"/>
              </w:rPr>
            </w:pPr>
            <w:r>
              <w:rPr>
                <w:rFonts w:hint="eastAsia"/>
              </w:rPr>
              <w:t>中方人数</w:t>
            </w:r>
          </w:p>
        </w:tc>
        <w:tc>
          <w:tcPr>
            <w:tcW w:w="5050" w:type="dxa"/>
            <w:gridSpan w:val="2"/>
            <w:tcBorders>
              <w:top w:val="single" w:color="auto" w:sz="4" w:space="0"/>
              <w:left w:val="single" w:color="auto" w:sz="4" w:space="0"/>
              <w:bottom w:val="single" w:color="auto" w:sz="4" w:space="0"/>
              <w:right w:val="single" w:color="auto" w:sz="4" w:space="0"/>
            </w:tcBorders>
            <w:noWrap w:val="0"/>
            <w:vAlign w:val="center"/>
          </w:tcPr>
          <w:p w14:paraId="4CE86925">
            <w:pPr>
              <w:rPr>
                <w:rFonts w:ascii="仿宋_GB2312" w:cs="Times New Roman"/>
                <w:sz w:val="24"/>
                <w:szCs w:val="24"/>
              </w:rPr>
            </w:pPr>
            <w:r>
              <w:rPr>
                <w:rFonts w:hint="eastAsia"/>
              </w:rPr>
              <w:t xml:space="preserve">       人（其中，线上   人）</w:t>
            </w:r>
          </w:p>
        </w:tc>
      </w:tr>
      <w:tr w14:paraId="640B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vMerge w:val="continue"/>
            <w:tcBorders>
              <w:left w:val="single" w:color="auto" w:sz="4" w:space="0"/>
              <w:right w:val="single" w:color="auto" w:sz="4" w:space="0"/>
            </w:tcBorders>
            <w:noWrap w:val="0"/>
            <w:vAlign w:val="center"/>
          </w:tcPr>
          <w:p w14:paraId="59D60038">
            <w:pPr>
              <w:rPr>
                <w:rFonts w:hint="eastAsia" w:ascii="宋体" w:hAnsi="宋体" w:cs="仿宋_GB2312"/>
                <w:b/>
                <w:bCs/>
                <w:sz w:val="24"/>
                <w:szCs w:val="24"/>
              </w:rPr>
            </w:pP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17A910A5">
            <w:pPr>
              <w:rPr>
                <w:rFonts w:hint="eastAsia" w:ascii="仿宋_GB2312" w:eastAsia="仿宋_GB2312" w:cs="Times New Roman"/>
                <w:sz w:val="24"/>
                <w:szCs w:val="24"/>
              </w:rPr>
            </w:pPr>
            <w:r>
              <w:rPr>
                <w:rFonts w:hint="eastAsia"/>
              </w:rPr>
              <w:t>外宾人数（注明国别）</w:t>
            </w:r>
          </w:p>
        </w:tc>
        <w:tc>
          <w:tcPr>
            <w:tcW w:w="5050" w:type="dxa"/>
            <w:gridSpan w:val="2"/>
            <w:tcBorders>
              <w:top w:val="single" w:color="auto" w:sz="4" w:space="0"/>
              <w:left w:val="single" w:color="auto" w:sz="4" w:space="0"/>
              <w:bottom w:val="single" w:color="auto" w:sz="4" w:space="0"/>
              <w:right w:val="single" w:color="auto" w:sz="4" w:space="0"/>
            </w:tcBorders>
            <w:noWrap w:val="0"/>
            <w:vAlign w:val="center"/>
          </w:tcPr>
          <w:p w14:paraId="716CBD7E">
            <w:pPr>
              <w:rPr>
                <w:rFonts w:hint="eastAsia" w:ascii="仿宋_GB2312" w:eastAsia="仿宋_GB2312" w:cs="Times New Roman"/>
                <w:sz w:val="24"/>
                <w:szCs w:val="24"/>
              </w:rPr>
            </w:pPr>
            <w:r>
              <w:rPr>
                <w:rFonts w:hint="eastAsia"/>
              </w:rPr>
              <w:t xml:space="preserve">       人（其中，线上   人）；来自：</w:t>
            </w:r>
          </w:p>
        </w:tc>
      </w:tr>
      <w:tr w14:paraId="209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vMerge w:val="continue"/>
            <w:tcBorders>
              <w:left w:val="single" w:color="auto" w:sz="4" w:space="0"/>
              <w:right w:val="single" w:color="auto" w:sz="4" w:space="0"/>
            </w:tcBorders>
            <w:noWrap w:val="0"/>
            <w:vAlign w:val="center"/>
          </w:tcPr>
          <w:p w14:paraId="5B1C603D">
            <w:pPr>
              <w:rPr>
                <w:rFonts w:hint="eastAsia" w:ascii="宋体" w:hAnsi="宋体" w:cs="仿宋_GB2312"/>
                <w:b/>
                <w:bCs/>
                <w:sz w:val="24"/>
                <w:szCs w:val="24"/>
              </w:rPr>
            </w:pP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3528D747">
            <w:pPr>
              <w:rPr>
                <w:rFonts w:hint="eastAsia" w:ascii="仿宋_GB2312" w:eastAsia="仿宋_GB2312" w:cs="Times New Roman"/>
                <w:sz w:val="24"/>
                <w:szCs w:val="24"/>
              </w:rPr>
            </w:pPr>
            <w:r>
              <w:rPr>
                <w:rFonts w:hint="eastAsia"/>
              </w:rPr>
              <w:t>港澳人数</w:t>
            </w:r>
          </w:p>
        </w:tc>
        <w:tc>
          <w:tcPr>
            <w:tcW w:w="5050" w:type="dxa"/>
            <w:gridSpan w:val="2"/>
            <w:tcBorders>
              <w:top w:val="single" w:color="auto" w:sz="4" w:space="0"/>
              <w:left w:val="single" w:color="auto" w:sz="4" w:space="0"/>
              <w:bottom w:val="single" w:color="auto" w:sz="4" w:space="0"/>
              <w:right w:val="single" w:color="auto" w:sz="4" w:space="0"/>
            </w:tcBorders>
            <w:noWrap w:val="0"/>
            <w:vAlign w:val="center"/>
          </w:tcPr>
          <w:p w14:paraId="57546075">
            <w:pPr>
              <w:rPr>
                <w:rFonts w:hint="eastAsia" w:ascii="仿宋_GB2312" w:cs="Times New Roman"/>
                <w:sz w:val="24"/>
                <w:szCs w:val="24"/>
              </w:rPr>
            </w:pPr>
            <w:r>
              <w:rPr>
                <w:rFonts w:hint="eastAsia"/>
              </w:rPr>
              <w:t xml:space="preserve">       人（其中，线上   人）；来自：</w:t>
            </w:r>
          </w:p>
        </w:tc>
      </w:tr>
      <w:tr w14:paraId="6F27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4" w:type="dxa"/>
            <w:gridSpan w:val="2"/>
            <w:vMerge w:val="continue"/>
            <w:tcBorders>
              <w:left w:val="single" w:color="auto" w:sz="4" w:space="0"/>
              <w:bottom w:val="single" w:color="auto" w:sz="4" w:space="0"/>
              <w:right w:val="single" w:color="auto" w:sz="4" w:space="0"/>
            </w:tcBorders>
            <w:noWrap w:val="0"/>
            <w:vAlign w:val="center"/>
          </w:tcPr>
          <w:p w14:paraId="7C33F781">
            <w:pPr>
              <w:rPr>
                <w:rFonts w:hint="eastAsia" w:ascii="宋体" w:hAnsi="宋体" w:cs="仿宋_GB2312"/>
                <w:b/>
                <w:bCs/>
                <w:sz w:val="24"/>
                <w:szCs w:val="24"/>
              </w:rPr>
            </w:pP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684519D1">
            <w:pPr>
              <w:rPr>
                <w:rFonts w:hint="eastAsia" w:ascii="仿宋_GB2312" w:eastAsia="仿宋_GB2312" w:cs="Times New Roman"/>
                <w:sz w:val="24"/>
                <w:szCs w:val="24"/>
              </w:rPr>
            </w:pPr>
            <w:r>
              <w:rPr>
                <w:rFonts w:hint="eastAsia"/>
              </w:rPr>
              <w:t>台湾人数</w:t>
            </w:r>
          </w:p>
        </w:tc>
        <w:tc>
          <w:tcPr>
            <w:tcW w:w="5050" w:type="dxa"/>
            <w:gridSpan w:val="2"/>
            <w:tcBorders>
              <w:top w:val="single" w:color="auto" w:sz="4" w:space="0"/>
              <w:left w:val="single" w:color="auto" w:sz="4" w:space="0"/>
              <w:bottom w:val="single" w:color="auto" w:sz="4" w:space="0"/>
              <w:right w:val="single" w:color="auto" w:sz="4" w:space="0"/>
            </w:tcBorders>
            <w:noWrap w:val="0"/>
            <w:vAlign w:val="center"/>
          </w:tcPr>
          <w:p w14:paraId="03FF8682">
            <w:pPr>
              <w:rPr>
                <w:rFonts w:hint="eastAsia" w:ascii="仿宋_GB2312" w:eastAsia="仿宋_GB2312" w:cs="Times New Roman"/>
                <w:sz w:val="24"/>
                <w:szCs w:val="24"/>
              </w:rPr>
            </w:pPr>
            <w:r>
              <w:rPr>
                <w:rFonts w:hint="eastAsia"/>
              </w:rPr>
              <w:t xml:space="preserve">       人（其中，线上   人）</w:t>
            </w:r>
          </w:p>
        </w:tc>
      </w:tr>
      <w:tr w14:paraId="069C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0" w:type="dxa"/>
            <w:gridSpan w:val="3"/>
            <w:noWrap w:val="0"/>
            <w:vAlign w:val="center"/>
          </w:tcPr>
          <w:p w14:paraId="650E53CA">
            <w:pPr>
              <w:rPr>
                <w:rFonts w:hint="eastAsia" w:ascii="宋体" w:hAnsi="宋体" w:cs="仿宋_GB2312"/>
                <w:b/>
                <w:bCs/>
                <w:sz w:val="24"/>
                <w:szCs w:val="24"/>
              </w:rPr>
            </w:pPr>
            <w:r>
              <w:rPr>
                <w:rFonts w:hint="eastAsia" w:ascii="黑体" w:hAnsi="黑体" w:eastAsia="黑体" w:cs="仿宋_GB2312"/>
                <w:bCs/>
                <w:sz w:val="24"/>
                <w:szCs w:val="24"/>
              </w:rPr>
              <w:t>是否邀请国（境）外媒体参与活动报道</w:t>
            </w:r>
          </w:p>
        </w:tc>
        <w:tc>
          <w:tcPr>
            <w:tcW w:w="6870" w:type="dxa"/>
            <w:gridSpan w:val="3"/>
            <w:noWrap w:val="0"/>
            <w:vAlign w:val="center"/>
          </w:tcPr>
          <w:p w14:paraId="4180342B">
            <w:pPr>
              <w:ind w:firstLine="120" w:firstLineChars="50"/>
              <w:rPr>
                <w:rFonts w:hint="eastAsia" w:ascii="宋体" w:hAnsi="宋体" w:cs="仿宋_GB2312"/>
                <w:b/>
                <w:bCs/>
                <w:sz w:val="24"/>
                <w:szCs w:val="24"/>
              </w:rPr>
            </w:pPr>
          </w:p>
        </w:tc>
      </w:tr>
      <w:tr w14:paraId="0466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6" w:hRule="atLeast"/>
          <w:jc w:val="center"/>
        </w:trPr>
        <w:tc>
          <w:tcPr>
            <w:tcW w:w="9140" w:type="dxa"/>
            <w:gridSpan w:val="6"/>
            <w:tcBorders>
              <w:top w:val="single" w:color="auto" w:sz="4" w:space="0"/>
              <w:left w:val="single" w:color="auto" w:sz="4" w:space="0"/>
              <w:bottom w:val="single" w:color="auto" w:sz="4" w:space="0"/>
              <w:right w:val="single" w:color="auto" w:sz="4" w:space="0"/>
            </w:tcBorders>
            <w:noWrap w:val="0"/>
            <w:vAlign w:val="top"/>
          </w:tcPr>
          <w:p w14:paraId="0D9389EF">
            <w:pPr>
              <w:jc w:val="left"/>
              <w:rPr>
                <w:rFonts w:ascii="黑体" w:hAnsi="黑体" w:eastAsia="黑体" w:cs="仿宋_GB2312"/>
                <w:bCs/>
                <w:sz w:val="24"/>
                <w:szCs w:val="24"/>
              </w:rPr>
            </w:pPr>
            <w:r>
              <w:rPr>
                <w:rFonts w:hint="eastAsia" w:ascii="黑体" w:hAnsi="黑体" w:eastAsia="黑体" w:cs="仿宋_GB2312"/>
                <w:bCs/>
                <w:sz w:val="24"/>
                <w:szCs w:val="24"/>
              </w:rPr>
              <w:t>活动简要综述：</w:t>
            </w:r>
          </w:p>
          <w:p w14:paraId="17014F41">
            <w:pPr>
              <w:ind w:firstLine="240" w:firstLineChars="100"/>
              <w:rPr>
                <w:rFonts w:hint="default" w:ascii="仿宋_GB2312" w:eastAsia="仿宋_GB2312" w:cs="仿宋_GB2312"/>
                <w:sz w:val="24"/>
                <w:szCs w:val="24"/>
                <w:lang w:val="en-US" w:eastAsia="zh-CN"/>
              </w:rPr>
            </w:pPr>
            <w:r>
              <w:rPr>
                <w:rFonts w:ascii="仿宋_GB2312" w:eastAsia="仿宋_GB2312" w:cs="仿宋_GB2312"/>
                <w:sz w:val="24"/>
                <w:szCs w:val="24"/>
              </w:rPr>
              <w:t>1</w:t>
            </w:r>
            <w:r>
              <w:rPr>
                <w:rFonts w:hint="eastAsia" w:ascii="仿宋_GB2312" w:eastAsia="仿宋_GB2312" w:cs="仿宋_GB2312"/>
                <w:sz w:val="24"/>
                <w:szCs w:val="24"/>
              </w:rPr>
              <w:t>、</w:t>
            </w:r>
            <w:r>
              <w:rPr>
                <w:rFonts w:hint="eastAsia" w:ascii="仿宋_GB2312" w:eastAsia="仿宋_GB2312" w:cs="仿宋_GB2312"/>
                <w:sz w:val="24"/>
                <w:szCs w:val="24"/>
                <w:lang w:val="en-US" w:eastAsia="zh-CN"/>
              </w:rPr>
              <w:t>近三年举办市级以上相关活动情况及成效；</w:t>
            </w:r>
          </w:p>
          <w:p w14:paraId="6786327D">
            <w:pPr>
              <w:ind w:firstLine="240" w:firstLineChars="100"/>
              <w:rPr>
                <w:rFonts w:ascii="仿宋_GB2312" w:eastAsia="仿宋_GB2312" w:cs="Times New Roman"/>
                <w:sz w:val="24"/>
                <w:szCs w:val="24"/>
              </w:rPr>
            </w:pP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活动宗旨及目的；</w:t>
            </w:r>
          </w:p>
          <w:p w14:paraId="5D6BE025">
            <w:pPr>
              <w:ind w:firstLine="240" w:firstLineChars="100"/>
              <w:rPr>
                <w:rFonts w:ascii="仿宋_GB2312" w:eastAsia="仿宋_GB2312" w:cs="Times New Roman"/>
                <w:sz w:val="24"/>
                <w:szCs w:val="24"/>
              </w:rPr>
            </w:pPr>
            <w:r>
              <w:rPr>
                <w:rFonts w:hint="eastAsia" w:ascii="仿宋_GB2312" w:eastAsia="仿宋_GB2312" w:cs="仿宋_GB2312"/>
                <w:sz w:val="24"/>
                <w:szCs w:val="24"/>
                <w:lang w:val="en-US" w:eastAsia="zh-CN"/>
              </w:rPr>
              <w:t>3</w:t>
            </w:r>
            <w:r>
              <w:rPr>
                <w:rFonts w:hint="eastAsia" w:ascii="仿宋_GB2312" w:eastAsia="仿宋_GB2312" w:cs="仿宋_GB2312"/>
                <w:sz w:val="24"/>
                <w:szCs w:val="24"/>
              </w:rPr>
              <w:t>、主要内容、方案；</w:t>
            </w:r>
          </w:p>
          <w:p w14:paraId="6F60889C">
            <w:pPr>
              <w:ind w:firstLine="240" w:firstLineChars="100"/>
              <w:rPr>
                <w:rFonts w:ascii="仿宋_GB2312" w:eastAsia="仿宋_GB2312" w:cs="Times New Roman"/>
                <w:sz w:val="24"/>
                <w:szCs w:val="24"/>
              </w:rPr>
            </w:pPr>
            <w:r>
              <w:rPr>
                <w:rFonts w:hint="eastAsia" w:ascii="仿宋_GB2312" w:eastAsia="仿宋_GB2312" w:cs="仿宋_GB2312"/>
                <w:sz w:val="24"/>
                <w:szCs w:val="24"/>
                <w:lang w:val="en-US" w:eastAsia="zh-CN"/>
              </w:rPr>
              <w:t>4</w:t>
            </w:r>
            <w:r>
              <w:rPr>
                <w:rFonts w:hint="eastAsia" w:ascii="仿宋_GB2312" w:eastAsia="仿宋_GB2312" w:cs="仿宋_GB2312"/>
                <w:sz w:val="24"/>
                <w:szCs w:val="24"/>
              </w:rPr>
              <w:t>、拟定特邀报告人及报告内容；</w:t>
            </w:r>
          </w:p>
          <w:p w14:paraId="7F9D64EA">
            <w:pPr>
              <w:ind w:firstLine="240" w:firstLineChars="100"/>
              <w:rPr>
                <w:rFonts w:ascii="仿宋_GB2312" w:eastAsia="仿宋_GB2312" w:cs="仿宋_GB2312"/>
                <w:sz w:val="24"/>
                <w:szCs w:val="24"/>
              </w:rPr>
            </w:pPr>
            <w:r>
              <w:rPr>
                <w:rFonts w:hint="eastAsia" w:ascii="仿宋_GB2312" w:eastAsia="仿宋_GB2312" w:cs="仿宋_GB2312"/>
                <w:sz w:val="24"/>
                <w:szCs w:val="24"/>
                <w:lang w:val="en-US" w:eastAsia="zh-CN"/>
              </w:rPr>
              <w:t>5</w:t>
            </w:r>
            <w:r>
              <w:rPr>
                <w:rFonts w:hint="eastAsia" w:ascii="仿宋_GB2312" w:eastAsia="仿宋_GB2312" w:cs="仿宋_GB2312"/>
                <w:sz w:val="24"/>
                <w:szCs w:val="24"/>
              </w:rPr>
              <w:t>、拟邀请出席会议的境内外知名专家学者等</w:t>
            </w:r>
          </w:p>
          <w:p w14:paraId="21268D4C">
            <w:pPr>
              <w:ind w:firstLine="240" w:firstLineChars="100"/>
              <w:rPr>
                <w:rFonts w:hint="eastAsia" w:ascii="仿宋_GB2312" w:eastAsia="仿宋_GB2312" w:cs="Times New Roman"/>
                <w:sz w:val="24"/>
                <w:szCs w:val="24"/>
              </w:rPr>
            </w:pPr>
          </w:p>
        </w:tc>
      </w:tr>
      <w:tr w14:paraId="07C9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9140" w:type="dxa"/>
            <w:gridSpan w:val="6"/>
            <w:tcBorders>
              <w:top w:val="single" w:color="auto" w:sz="4" w:space="0"/>
              <w:left w:val="single" w:color="auto" w:sz="4" w:space="0"/>
              <w:bottom w:val="single" w:color="auto" w:sz="4" w:space="0"/>
              <w:right w:val="single" w:color="auto" w:sz="4" w:space="0"/>
            </w:tcBorders>
            <w:noWrap w:val="0"/>
            <w:vAlign w:val="top"/>
          </w:tcPr>
          <w:p w14:paraId="2A630F2E">
            <w:pPr>
              <w:jc w:val="left"/>
              <w:rPr>
                <w:rFonts w:ascii="宋体" w:hAnsi="宋体" w:cs="Times New Roman"/>
                <w:b/>
                <w:bCs/>
                <w:sz w:val="24"/>
                <w:szCs w:val="24"/>
              </w:rPr>
            </w:pPr>
            <w:r>
              <w:rPr>
                <w:rFonts w:hint="eastAsia" w:ascii="黑体" w:hAnsi="黑体" w:eastAsia="黑体" w:cs="仿宋_GB2312"/>
                <w:bCs/>
                <w:sz w:val="24"/>
                <w:szCs w:val="24"/>
              </w:rPr>
              <w:t>活动负责人及主要参加人员：</w:t>
            </w:r>
          </w:p>
        </w:tc>
      </w:tr>
      <w:tr w14:paraId="27D5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9140" w:type="dxa"/>
            <w:gridSpan w:val="6"/>
            <w:tcBorders>
              <w:top w:val="single" w:color="auto" w:sz="4" w:space="0"/>
              <w:left w:val="single" w:color="auto" w:sz="4" w:space="0"/>
              <w:bottom w:val="single" w:color="auto" w:sz="4" w:space="0"/>
              <w:right w:val="single" w:color="auto" w:sz="4" w:space="0"/>
            </w:tcBorders>
            <w:noWrap w:val="0"/>
            <w:vAlign w:val="top"/>
          </w:tcPr>
          <w:p w14:paraId="6E83F2D0">
            <w:pPr>
              <w:jc w:val="left"/>
              <w:rPr>
                <w:rFonts w:ascii="宋体" w:hAnsi="宋体" w:cs="Times New Roman"/>
                <w:b/>
                <w:bCs/>
                <w:sz w:val="24"/>
                <w:szCs w:val="24"/>
              </w:rPr>
            </w:pPr>
            <w:r>
              <w:rPr>
                <w:rFonts w:hint="eastAsia" w:ascii="黑体" w:hAnsi="黑体" w:eastAsia="黑体" w:cs="仿宋_GB2312"/>
                <w:bCs/>
                <w:sz w:val="24"/>
                <w:szCs w:val="24"/>
              </w:rPr>
              <w:t>目标及预期成果：</w:t>
            </w:r>
          </w:p>
        </w:tc>
      </w:tr>
      <w:tr w14:paraId="12A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1DCEC9F">
            <w:pPr>
              <w:jc w:val="center"/>
              <w:rPr>
                <w:rFonts w:hint="eastAsia" w:ascii="黑体" w:hAnsi="黑体" w:eastAsia="黑体" w:cs="仿宋_GB2312"/>
                <w:bCs/>
                <w:sz w:val="24"/>
                <w:szCs w:val="24"/>
              </w:rPr>
            </w:pPr>
            <w:r>
              <w:rPr>
                <w:rFonts w:hint="eastAsia" w:ascii="黑体" w:hAnsi="黑体" w:eastAsia="黑体" w:cs="仿宋_GB2312"/>
                <w:bCs/>
                <w:sz w:val="24"/>
                <w:szCs w:val="24"/>
              </w:rPr>
              <w:t>申报单位</w:t>
            </w:r>
          </w:p>
          <w:p w14:paraId="0B0D05FB">
            <w:pPr>
              <w:jc w:val="center"/>
              <w:rPr>
                <w:rFonts w:ascii="黑体" w:hAnsi="黑体" w:eastAsia="黑体" w:cs="仿宋_GB2312"/>
                <w:bCs/>
                <w:sz w:val="24"/>
                <w:szCs w:val="24"/>
              </w:rPr>
            </w:pPr>
            <w:r>
              <w:rPr>
                <w:rFonts w:hint="eastAsia" w:ascii="黑体" w:hAnsi="黑体" w:eastAsia="黑体" w:cs="仿宋_GB2312"/>
                <w:bCs/>
                <w:sz w:val="24"/>
                <w:szCs w:val="24"/>
              </w:rPr>
              <w:t>意    见</w:t>
            </w:r>
          </w:p>
        </w:tc>
        <w:tc>
          <w:tcPr>
            <w:tcW w:w="7939" w:type="dxa"/>
            <w:gridSpan w:val="5"/>
            <w:tcBorders>
              <w:top w:val="single" w:color="auto" w:sz="4" w:space="0"/>
              <w:left w:val="single" w:color="auto" w:sz="4" w:space="0"/>
              <w:bottom w:val="single" w:color="auto" w:sz="4" w:space="0"/>
              <w:right w:val="single" w:color="auto" w:sz="4" w:space="0"/>
            </w:tcBorders>
            <w:noWrap w:val="0"/>
            <w:vAlign w:val="center"/>
          </w:tcPr>
          <w:p w14:paraId="06FFAF56">
            <w:pPr>
              <w:ind w:firstLine="480" w:firstLineChars="200"/>
              <w:rPr>
                <w:rFonts w:ascii="仿宋_GB2312" w:eastAsia="仿宋_GB2312" w:cs="Times New Roman"/>
                <w:kern w:val="0"/>
                <w:sz w:val="24"/>
                <w:szCs w:val="24"/>
              </w:rPr>
            </w:pPr>
          </w:p>
          <w:p w14:paraId="1A81A2DD">
            <w:pPr>
              <w:ind w:firstLine="480" w:firstLineChars="200"/>
              <w:rPr>
                <w:rFonts w:ascii="仿宋_GB2312" w:eastAsia="仿宋_GB2312" w:cs="Times New Roman"/>
                <w:kern w:val="0"/>
                <w:sz w:val="24"/>
                <w:szCs w:val="24"/>
              </w:rPr>
            </w:pPr>
          </w:p>
          <w:p w14:paraId="6B8C4A84">
            <w:pPr>
              <w:ind w:firstLine="480" w:firstLineChars="200"/>
              <w:rPr>
                <w:rFonts w:hint="eastAsia" w:ascii="仿宋_GB2312" w:eastAsia="仿宋_GB2312" w:cs="Times New Roman"/>
                <w:kern w:val="0"/>
                <w:sz w:val="24"/>
                <w:szCs w:val="24"/>
              </w:rPr>
            </w:pPr>
          </w:p>
          <w:p w14:paraId="693AC4E9">
            <w:pPr>
              <w:ind w:firstLine="2150" w:firstLineChars="896"/>
              <w:rPr>
                <w:rFonts w:ascii="仿宋_GB2312" w:eastAsia="仿宋_GB2312" w:cs="仿宋_GB2312"/>
                <w:kern w:val="0"/>
                <w:sz w:val="24"/>
                <w:szCs w:val="24"/>
              </w:rPr>
            </w:pPr>
            <w:r>
              <w:rPr>
                <w:rFonts w:ascii="仿宋_GB2312" w:eastAsia="仿宋_GB2312" w:cs="仿宋_GB2312"/>
                <w:kern w:val="0"/>
                <w:sz w:val="24"/>
                <w:szCs w:val="24"/>
              </w:rPr>
              <w:t xml:space="preserve">                             </w:t>
            </w:r>
          </w:p>
          <w:p w14:paraId="1A5A28CD">
            <w:pPr>
              <w:ind w:firstLine="240" w:firstLineChars="100"/>
              <w:rPr>
                <w:rFonts w:ascii="仿宋_GB2312" w:eastAsia="仿宋_GB2312" w:cs="Times New Roman"/>
                <w:kern w:val="0"/>
                <w:sz w:val="24"/>
                <w:szCs w:val="24"/>
              </w:rPr>
            </w:pPr>
            <w:r>
              <w:rPr>
                <w:rFonts w:hint="eastAsia" w:ascii="仿宋_GB2312" w:eastAsia="仿宋_GB2312" w:cs="仿宋_GB2312"/>
                <w:kern w:val="0"/>
                <w:sz w:val="24"/>
                <w:szCs w:val="24"/>
              </w:rPr>
              <w:t xml:space="preserve">负责人签字：                                  </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w:t>
            </w:r>
            <w:r>
              <w:rPr>
                <w:rFonts w:hint="eastAsia" w:ascii="仿宋_GB2312" w:eastAsia="仿宋_GB2312" w:cs="仿宋_GB2312"/>
                <w:sz w:val="24"/>
                <w:szCs w:val="24"/>
              </w:rPr>
              <w:t>公</w:t>
            </w:r>
            <w:r>
              <w:rPr>
                <w:rFonts w:hint="eastAsia" w:ascii="仿宋_GB2312" w:eastAsia="仿宋_GB2312" w:cs="仿宋_GB2312"/>
                <w:kern w:val="0"/>
                <w:sz w:val="24"/>
                <w:szCs w:val="24"/>
              </w:rPr>
              <w:t>章）</w:t>
            </w:r>
          </w:p>
          <w:p w14:paraId="3E1FF6C4">
            <w:pPr>
              <w:snapToGrid w:val="0"/>
              <w:rPr>
                <w:rFonts w:ascii="仿宋_GB2312" w:eastAsia="仿宋_GB2312" w:cs="Times New Roman"/>
                <w:sz w:val="24"/>
                <w:szCs w:val="24"/>
              </w:rPr>
            </w:pPr>
            <w:r>
              <w:rPr>
                <w:rFonts w:ascii="仿宋_GB2312" w:eastAsia="仿宋_GB2312" w:cs="仿宋_GB2312"/>
                <w:kern w:val="0"/>
                <w:sz w:val="24"/>
                <w:szCs w:val="24"/>
              </w:rPr>
              <w:t xml:space="preserve">                                            </w:t>
            </w:r>
            <w:r>
              <w:rPr>
                <w:rFonts w:hint="eastAsia" w:ascii="仿宋_GB2312" w:eastAsia="仿宋_GB2312" w:cs="仿宋_GB2312"/>
                <w:kern w:val="0"/>
                <w:sz w:val="24"/>
                <w:szCs w:val="24"/>
              </w:rPr>
              <w:t xml:space="preserve"> </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年</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月</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日</w:t>
            </w:r>
          </w:p>
        </w:tc>
      </w:tr>
    </w:tbl>
    <w:p w14:paraId="31E6ED47">
      <w:pPr>
        <w:spacing w:line="520" w:lineRule="exact"/>
        <w:ind w:right="-59" w:firstLine="420" w:firstLineChars="150"/>
        <w:rPr>
          <w:rFonts w:hint="eastAsia" w:ascii="仿宋_GB2312" w:eastAsia="仿宋_GB2312" w:cs="仿宋_GB2312"/>
          <w:sz w:val="28"/>
          <w:szCs w:val="28"/>
        </w:rPr>
      </w:pPr>
    </w:p>
    <w:p w14:paraId="69E00BAE">
      <w:pPr>
        <w:spacing w:line="520" w:lineRule="exact"/>
        <w:ind w:right="-59" w:firstLine="420" w:firstLineChars="150"/>
        <w:rPr>
          <w:rFonts w:hint="eastAsia" w:ascii="仿宋_GB2312" w:eastAsia="仿宋_GB2312" w:cs="仿宋_GB2312"/>
          <w:sz w:val="28"/>
          <w:szCs w:val="28"/>
        </w:rPr>
      </w:pPr>
    </w:p>
    <w:p w14:paraId="3711F434">
      <w:pPr>
        <w:spacing w:line="520" w:lineRule="exact"/>
        <w:ind w:right="-59" w:firstLine="420" w:firstLineChars="150"/>
        <w:rPr>
          <w:rFonts w:hint="eastAsia" w:ascii="仿宋_GB2312" w:eastAsia="仿宋_GB2312" w:cs="仿宋_GB2312"/>
          <w:sz w:val="28"/>
          <w:szCs w:val="28"/>
        </w:rPr>
      </w:pPr>
    </w:p>
    <w:p w14:paraId="7AB3AEE4">
      <w:pPr>
        <w:spacing w:line="520" w:lineRule="exact"/>
        <w:ind w:right="-59" w:firstLine="420" w:firstLineChars="150"/>
        <w:rPr>
          <w:rFonts w:hint="eastAsia" w:ascii="仿宋_GB2312" w:eastAsia="仿宋_GB2312" w:cs="仿宋_GB2312"/>
          <w:sz w:val="28"/>
          <w:szCs w:val="28"/>
        </w:rPr>
      </w:pPr>
    </w:p>
    <w:p w14:paraId="1CE96362">
      <w:pPr>
        <w:spacing w:line="520" w:lineRule="exact"/>
        <w:ind w:right="-59" w:firstLine="420" w:firstLineChars="150"/>
        <w:rPr>
          <w:rFonts w:hint="eastAsia" w:ascii="仿宋_GB2312" w:eastAsia="仿宋_GB2312" w:cs="仿宋_GB2312"/>
          <w:sz w:val="28"/>
          <w:szCs w:val="28"/>
        </w:rPr>
      </w:pPr>
    </w:p>
    <w:p w14:paraId="00852F39">
      <w:pPr>
        <w:spacing w:line="520" w:lineRule="exact"/>
        <w:ind w:right="-59"/>
        <w:rPr>
          <w:rFonts w:hint="eastAsia" w:ascii="仿宋_GB2312" w:eastAsia="仿宋_GB2312" w:cs="仿宋_GB2312"/>
          <w:sz w:val="28"/>
          <w:szCs w:val="28"/>
        </w:rPr>
      </w:pPr>
    </w:p>
    <w:p w14:paraId="6E8FD784">
      <w:pPr>
        <w:spacing w:line="520" w:lineRule="exact"/>
        <w:ind w:right="-59"/>
        <w:rPr>
          <w:rFonts w:hint="eastAsia" w:ascii="仿宋_GB2312" w:eastAsia="仿宋_GB2312" w:cs="仿宋_GB2312"/>
          <w:sz w:val="28"/>
          <w:szCs w:val="28"/>
        </w:rPr>
      </w:pPr>
    </w:p>
    <w:p w14:paraId="5057A444">
      <w:pPr>
        <w:spacing w:line="520" w:lineRule="exact"/>
        <w:ind w:right="-59"/>
        <w:rPr>
          <w:rFonts w:hint="eastAsia" w:ascii="仿宋_GB2312" w:eastAsia="仿宋_GB2312" w:cs="仿宋_GB2312"/>
          <w:sz w:val="28"/>
          <w:szCs w:val="28"/>
        </w:rPr>
      </w:pPr>
    </w:p>
    <w:p w14:paraId="180B0B29">
      <w:pPr>
        <w:spacing w:line="520" w:lineRule="exact"/>
        <w:ind w:right="-59"/>
        <w:rPr>
          <w:rFonts w:hint="eastAsia" w:ascii="仿宋_GB2312" w:eastAsia="仿宋_GB2312" w:cs="仿宋_GB2312"/>
          <w:sz w:val="28"/>
          <w:szCs w:val="28"/>
        </w:rPr>
      </w:pPr>
    </w:p>
    <w:p w14:paraId="1F420FE5">
      <w:pPr>
        <w:spacing w:line="520" w:lineRule="exact"/>
        <w:ind w:right="-59"/>
        <w:rPr>
          <w:rFonts w:hint="eastAsia" w:ascii="仿宋_GB2312" w:eastAsia="仿宋_GB2312" w:cs="仿宋_GB2312"/>
          <w:sz w:val="28"/>
          <w:szCs w:val="28"/>
        </w:rPr>
      </w:pPr>
    </w:p>
    <w:p w14:paraId="1FDE47CD">
      <w:pPr>
        <w:spacing w:line="520" w:lineRule="exact"/>
        <w:ind w:right="-59"/>
        <w:rPr>
          <w:rFonts w:hint="eastAsia" w:ascii="仿宋_GB2312" w:eastAsia="仿宋_GB2312" w:cs="仿宋_GB2312"/>
          <w:sz w:val="28"/>
          <w:szCs w:val="28"/>
        </w:rPr>
      </w:pPr>
    </w:p>
    <w:p w14:paraId="722411B1">
      <w:pPr>
        <w:spacing w:line="520" w:lineRule="exact"/>
        <w:ind w:right="-59" w:firstLine="420" w:firstLineChars="150"/>
        <w:rPr>
          <w:rFonts w:hint="eastAsia" w:ascii="仿宋_GB2312" w:eastAsia="仿宋_GB2312" w:cs="仿宋_GB2312"/>
          <w:sz w:val="28"/>
          <w:szCs w:val="28"/>
        </w:rPr>
      </w:pPr>
    </w:p>
    <w:p w14:paraId="15DEBB2E">
      <w:pPr>
        <w:spacing w:line="520" w:lineRule="exact"/>
        <w:ind w:right="-59" w:firstLine="315" w:firstLineChars="150"/>
        <w:rPr>
          <w:rFonts w:ascii="华文中宋" w:hAnsi="华文中宋" w:eastAsia="华文中宋" w:cs="Times New Roman"/>
          <w:b/>
          <w:bCs/>
          <w:snapToGrid w:val="0"/>
          <w:kern w:val="0"/>
          <w:sz w:val="2"/>
          <w:szCs w:val="44"/>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13335</wp:posOffset>
                </wp:positionV>
                <wp:extent cx="5554345" cy="0"/>
                <wp:effectExtent l="0" t="4445" r="0" b="5080"/>
                <wp:wrapNone/>
                <wp:docPr id="1" name="直线 7"/>
                <wp:cNvGraphicFramePr/>
                <a:graphic xmlns:a="http://schemas.openxmlformats.org/drawingml/2006/main">
                  <a:graphicData uri="http://schemas.microsoft.com/office/word/2010/wordprocessingShape">
                    <wps:wsp>
                      <wps:cNvSpPr/>
                      <wps:spPr>
                        <a:xfrm>
                          <a:off x="0" y="0"/>
                          <a:ext cx="55543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5pt;margin-top:1.05pt;height:0pt;width:437.35pt;z-index:251659264;mso-width-relative:page;mso-height-relative:page;" filled="f" stroked="t" coordsize="21600,21600" o:gfxdata="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tEnvtQAAAAG&#10;AQAADwAAAAAAAAABACAAAAAiAAAAZHJzL2Rvd25yZXYueG1sUEsBAhQAFAAAAAgAh07iQJHg1xDn&#10;AQAA2wMAAA4AAAAAAAAAAQAgAAAAIw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377190</wp:posOffset>
                </wp:positionV>
                <wp:extent cx="5563870" cy="0"/>
                <wp:effectExtent l="0" t="4445" r="0" b="0"/>
                <wp:wrapNone/>
                <wp:docPr id="2" name="直线 6"/>
                <wp:cNvGraphicFramePr/>
                <a:graphic xmlns:a="http://schemas.openxmlformats.org/drawingml/2006/main">
                  <a:graphicData uri="http://schemas.microsoft.com/office/word/2010/wordprocessingShape">
                    <wps:wsp>
                      <wps:cNvSpPr/>
                      <wps:spPr>
                        <a:xfrm>
                          <a:off x="0" y="0"/>
                          <a:ext cx="55638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25pt;margin-top:29.7pt;height:0pt;width:438.1pt;z-index:251660288;mso-width-relative:page;mso-height-relative:page;" filled="f" stroked="t" coordsize="21600,21600" o:gfxdata="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4Z7ZjX&#10;AAAACAEAAA8AAAAAAAAAAQAgAAAAIgAAAGRycy9kb3ducmV2LnhtbFBLAQIUABQAAAAIAIdO4kDM&#10;kueN6AEAANs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eastAsia="仿宋_GB2312" w:cs="仿宋_GB2312"/>
          <w:sz w:val="28"/>
          <w:szCs w:val="28"/>
        </w:rPr>
        <w:t>市科协办公室</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202</w:t>
      </w:r>
      <w:r>
        <w:rPr>
          <w:rFonts w:hint="eastAsia" w:ascii="仿宋_GB2312" w:eastAsia="仿宋_GB2312" w:cs="仿宋_GB2312"/>
          <w:sz w:val="28"/>
          <w:szCs w:val="28"/>
        </w:rPr>
        <w:t>5年4月27日印发</w:t>
      </w:r>
    </w:p>
    <w:sectPr>
      <w:footerReference r:id="rId3" w:type="default"/>
      <w:footerReference r:id="rId4" w:type="even"/>
      <w:pgSz w:w="11907" w:h="16840"/>
      <w:pgMar w:top="2098" w:right="1588" w:bottom="1701" w:left="1588" w:header="851" w:footer="1304" w:gutter="0"/>
      <w:cols w:space="720" w:num="1"/>
      <w:docGrid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F6BF">
    <w:pPr>
      <w:pStyle w:val="8"/>
      <w:ind w:right="210" w:rightChars="1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DD82">
    <w:pPr>
      <w:pStyle w:val="8"/>
      <w:ind w:left="210" w:leftChars="1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75166"/>
    <w:multiLevelType w:val="singleLevel"/>
    <w:tmpl w:val="FAB751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93"/>
    <w:rsid w:val="00004DFB"/>
    <w:rsid w:val="00005F27"/>
    <w:rsid w:val="00007B2C"/>
    <w:rsid w:val="00023DA1"/>
    <w:rsid w:val="00037E91"/>
    <w:rsid w:val="00040964"/>
    <w:rsid w:val="00045DA4"/>
    <w:rsid w:val="000465B0"/>
    <w:rsid w:val="000548D1"/>
    <w:rsid w:val="00062AAE"/>
    <w:rsid w:val="000640D4"/>
    <w:rsid w:val="00066D97"/>
    <w:rsid w:val="00066FE2"/>
    <w:rsid w:val="000744FE"/>
    <w:rsid w:val="000806BD"/>
    <w:rsid w:val="00085C22"/>
    <w:rsid w:val="0008662D"/>
    <w:rsid w:val="000869B3"/>
    <w:rsid w:val="00091B4A"/>
    <w:rsid w:val="000A63D6"/>
    <w:rsid w:val="000B3B53"/>
    <w:rsid w:val="000C129D"/>
    <w:rsid w:val="000D0DB9"/>
    <w:rsid w:val="000D1E83"/>
    <w:rsid w:val="000D234B"/>
    <w:rsid w:val="000E0A1B"/>
    <w:rsid w:val="000E6963"/>
    <w:rsid w:val="000F0F44"/>
    <w:rsid w:val="000F5C4D"/>
    <w:rsid w:val="0010067E"/>
    <w:rsid w:val="00102EB1"/>
    <w:rsid w:val="00111613"/>
    <w:rsid w:val="00111AD5"/>
    <w:rsid w:val="00113300"/>
    <w:rsid w:val="001200CC"/>
    <w:rsid w:val="0012060E"/>
    <w:rsid w:val="001255D1"/>
    <w:rsid w:val="00127FDA"/>
    <w:rsid w:val="00140BED"/>
    <w:rsid w:val="001437EA"/>
    <w:rsid w:val="00144149"/>
    <w:rsid w:val="00157C88"/>
    <w:rsid w:val="00160534"/>
    <w:rsid w:val="00161A78"/>
    <w:rsid w:val="0016319D"/>
    <w:rsid w:val="001714FB"/>
    <w:rsid w:val="00175824"/>
    <w:rsid w:val="00176ACF"/>
    <w:rsid w:val="001817E0"/>
    <w:rsid w:val="001835D1"/>
    <w:rsid w:val="00193259"/>
    <w:rsid w:val="00194938"/>
    <w:rsid w:val="001970F0"/>
    <w:rsid w:val="001A08BF"/>
    <w:rsid w:val="001A1AE9"/>
    <w:rsid w:val="001A2E93"/>
    <w:rsid w:val="001B0F0D"/>
    <w:rsid w:val="001B16D0"/>
    <w:rsid w:val="001B40C8"/>
    <w:rsid w:val="001B44BF"/>
    <w:rsid w:val="001B7208"/>
    <w:rsid w:val="001C3004"/>
    <w:rsid w:val="001C5ED3"/>
    <w:rsid w:val="001E2692"/>
    <w:rsid w:val="001E6E65"/>
    <w:rsid w:val="001E6F10"/>
    <w:rsid w:val="001F7910"/>
    <w:rsid w:val="00200EFA"/>
    <w:rsid w:val="002100B8"/>
    <w:rsid w:val="00211FF2"/>
    <w:rsid w:val="00212CFD"/>
    <w:rsid w:val="00216D3A"/>
    <w:rsid w:val="00216DAE"/>
    <w:rsid w:val="00222878"/>
    <w:rsid w:val="00224D53"/>
    <w:rsid w:val="00224F61"/>
    <w:rsid w:val="002275FA"/>
    <w:rsid w:val="00235830"/>
    <w:rsid w:val="00235E61"/>
    <w:rsid w:val="00242D5F"/>
    <w:rsid w:val="00246ADB"/>
    <w:rsid w:val="002503C3"/>
    <w:rsid w:val="002510E9"/>
    <w:rsid w:val="00251FA3"/>
    <w:rsid w:val="00257857"/>
    <w:rsid w:val="00260551"/>
    <w:rsid w:val="00260A36"/>
    <w:rsid w:val="00262B87"/>
    <w:rsid w:val="00264578"/>
    <w:rsid w:val="0026500A"/>
    <w:rsid w:val="00267C18"/>
    <w:rsid w:val="00270817"/>
    <w:rsid w:val="00274037"/>
    <w:rsid w:val="00284DB6"/>
    <w:rsid w:val="00287F80"/>
    <w:rsid w:val="0029014F"/>
    <w:rsid w:val="00294281"/>
    <w:rsid w:val="002B187F"/>
    <w:rsid w:val="002B73FC"/>
    <w:rsid w:val="002C4677"/>
    <w:rsid w:val="002C4DE7"/>
    <w:rsid w:val="002D1A5A"/>
    <w:rsid w:val="002D6CB5"/>
    <w:rsid w:val="002E1240"/>
    <w:rsid w:val="002E5002"/>
    <w:rsid w:val="002E6860"/>
    <w:rsid w:val="003056DA"/>
    <w:rsid w:val="00307DB8"/>
    <w:rsid w:val="00314CB0"/>
    <w:rsid w:val="003245A4"/>
    <w:rsid w:val="00327041"/>
    <w:rsid w:val="00335056"/>
    <w:rsid w:val="003354CD"/>
    <w:rsid w:val="00346C93"/>
    <w:rsid w:val="003517EC"/>
    <w:rsid w:val="0035449B"/>
    <w:rsid w:val="00360E1E"/>
    <w:rsid w:val="003636CD"/>
    <w:rsid w:val="00372C38"/>
    <w:rsid w:val="00375D0B"/>
    <w:rsid w:val="003828BA"/>
    <w:rsid w:val="00383F86"/>
    <w:rsid w:val="003938DA"/>
    <w:rsid w:val="003975FB"/>
    <w:rsid w:val="003A2AC8"/>
    <w:rsid w:val="003B189C"/>
    <w:rsid w:val="003B1DB2"/>
    <w:rsid w:val="003C0B48"/>
    <w:rsid w:val="003C18B4"/>
    <w:rsid w:val="003C55BB"/>
    <w:rsid w:val="003D070C"/>
    <w:rsid w:val="003D79D4"/>
    <w:rsid w:val="003E0E9C"/>
    <w:rsid w:val="003E3319"/>
    <w:rsid w:val="003E645F"/>
    <w:rsid w:val="003F0DFF"/>
    <w:rsid w:val="003F4A87"/>
    <w:rsid w:val="0040354C"/>
    <w:rsid w:val="004076AC"/>
    <w:rsid w:val="00412033"/>
    <w:rsid w:val="0041405A"/>
    <w:rsid w:val="00420CA5"/>
    <w:rsid w:val="00421D99"/>
    <w:rsid w:val="0042208C"/>
    <w:rsid w:val="004221BE"/>
    <w:rsid w:val="00432D32"/>
    <w:rsid w:val="00435B1E"/>
    <w:rsid w:val="004360DC"/>
    <w:rsid w:val="00436F23"/>
    <w:rsid w:val="0044019D"/>
    <w:rsid w:val="00440CE2"/>
    <w:rsid w:val="00451DB8"/>
    <w:rsid w:val="00453537"/>
    <w:rsid w:val="0046179C"/>
    <w:rsid w:val="00472483"/>
    <w:rsid w:val="00477C29"/>
    <w:rsid w:val="0048195F"/>
    <w:rsid w:val="00482CEB"/>
    <w:rsid w:val="00487694"/>
    <w:rsid w:val="004A0EF6"/>
    <w:rsid w:val="004A1784"/>
    <w:rsid w:val="004A2203"/>
    <w:rsid w:val="004A78E4"/>
    <w:rsid w:val="004B62A0"/>
    <w:rsid w:val="004B6549"/>
    <w:rsid w:val="004C1663"/>
    <w:rsid w:val="004E5394"/>
    <w:rsid w:val="004E779E"/>
    <w:rsid w:val="004F7B01"/>
    <w:rsid w:val="00504A45"/>
    <w:rsid w:val="00505B34"/>
    <w:rsid w:val="00510415"/>
    <w:rsid w:val="00511918"/>
    <w:rsid w:val="00512811"/>
    <w:rsid w:val="00513BF0"/>
    <w:rsid w:val="00515A4B"/>
    <w:rsid w:val="00515C20"/>
    <w:rsid w:val="0052048B"/>
    <w:rsid w:val="00521E68"/>
    <w:rsid w:val="0052311F"/>
    <w:rsid w:val="00524031"/>
    <w:rsid w:val="00524115"/>
    <w:rsid w:val="00524FF9"/>
    <w:rsid w:val="0052693B"/>
    <w:rsid w:val="00541642"/>
    <w:rsid w:val="00543A2C"/>
    <w:rsid w:val="00551DE0"/>
    <w:rsid w:val="005564E1"/>
    <w:rsid w:val="0056231A"/>
    <w:rsid w:val="005625D9"/>
    <w:rsid w:val="005635C1"/>
    <w:rsid w:val="00563729"/>
    <w:rsid w:val="00574D11"/>
    <w:rsid w:val="005807EB"/>
    <w:rsid w:val="00583731"/>
    <w:rsid w:val="00596082"/>
    <w:rsid w:val="005A16F4"/>
    <w:rsid w:val="005A53F7"/>
    <w:rsid w:val="005B2AAB"/>
    <w:rsid w:val="005B40B1"/>
    <w:rsid w:val="005B476B"/>
    <w:rsid w:val="005B79A0"/>
    <w:rsid w:val="005C622A"/>
    <w:rsid w:val="005D7301"/>
    <w:rsid w:val="005E49CA"/>
    <w:rsid w:val="005E5A63"/>
    <w:rsid w:val="005F15F6"/>
    <w:rsid w:val="005F29D9"/>
    <w:rsid w:val="005F511D"/>
    <w:rsid w:val="005F6E16"/>
    <w:rsid w:val="005F7E3C"/>
    <w:rsid w:val="0061570A"/>
    <w:rsid w:val="00621AE9"/>
    <w:rsid w:val="00623D22"/>
    <w:rsid w:val="00624233"/>
    <w:rsid w:val="00627153"/>
    <w:rsid w:val="0062718C"/>
    <w:rsid w:val="006307DD"/>
    <w:rsid w:val="00634EF7"/>
    <w:rsid w:val="00635E53"/>
    <w:rsid w:val="00643A5F"/>
    <w:rsid w:val="00650A7F"/>
    <w:rsid w:val="00650B36"/>
    <w:rsid w:val="00653000"/>
    <w:rsid w:val="006533D7"/>
    <w:rsid w:val="00653817"/>
    <w:rsid w:val="0065551A"/>
    <w:rsid w:val="006561AE"/>
    <w:rsid w:val="00656931"/>
    <w:rsid w:val="00663263"/>
    <w:rsid w:val="00663B04"/>
    <w:rsid w:val="00666842"/>
    <w:rsid w:val="006724D8"/>
    <w:rsid w:val="006733C5"/>
    <w:rsid w:val="0068741E"/>
    <w:rsid w:val="00691225"/>
    <w:rsid w:val="00691C53"/>
    <w:rsid w:val="00696B47"/>
    <w:rsid w:val="006A26DC"/>
    <w:rsid w:val="006A29A7"/>
    <w:rsid w:val="006A3D69"/>
    <w:rsid w:val="006A7DF8"/>
    <w:rsid w:val="006B096E"/>
    <w:rsid w:val="006B2D86"/>
    <w:rsid w:val="006B648A"/>
    <w:rsid w:val="006C0E31"/>
    <w:rsid w:val="006C22C4"/>
    <w:rsid w:val="006C3852"/>
    <w:rsid w:val="006C6E50"/>
    <w:rsid w:val="006C7270"/>
    <w:rsid w:val="006D089B"/>
    <w:rsid w:val="006E7AF1"/>
    <w:rsid w:val="006F4177"/>
    <w:rsid w:val="007035E4"/>
    <w:rsid w:val="0071610F"/>
    <w:rsid w:val="00716390"/>
    <w:rsid w:val="00717BD4"/>
    <w:rsid w:val="00720697"/>
    <w:rsid w:val="0072190D"/>
    <w:rsid w:val="007268A7"/>
    <w:rsid w:val="0073081F"/>
    <w:rsid w:val="00746C81"/>
    <w:rsid w:val="007471D8"/>
    <w:rsid w:val="00747BB0"/>
    <w:rsid w:val="007505A0"/>
    <w:rsid w:val="007505D5"/>
    <w:rsid w:val="00750671"/>
    <w:rsid w:val="00755459"/>
    <w:rsid w:val="00756270"/>
    <w:rsid w:val="00760710"/>
    <w:rsid w:val="00763438"/>
    <w:rsid w:val="007635A9"/>
    <w:rsid w:val="00766D97"/>
    <w:rsid w:val="0077075F"/>
    <w:rsid w:val="00784C76"/>
    <w:rsid w:val="00785034"/>
    <w:rsid w:val="00790E10"/>
    <w:rsid w:val="00794D6F"/>
    <w:rsid w:val="00795630"/>
    <w:rsid w:val="007A10C9"/>
    <w:rsid w:val="007A2504"/>
    <w:rsid w:val="007A68EF"/>
    <w:rsid w:val="007A6BE1"/>
    <w:rsid w:val="007B01F6"/>
    <w:rsid w:val="007B341D"/>
    <w:rsid w:val="007E27F5"/>
    <w:rsid w:val="007E33BB"/>
    <w:rsid w:val="007F188F"/>
    <w:rsid w:val="00803C70"/>
    <w:rsid w:val="00807E07"/>
    <w:rsid w:val="00811205"/>
    <w:rsid w:val="00811574"/>
    <w:rsid w:val="008156C0"/>
    <w:rsid w:val="0082076C"/>
    <w:rsid w:val="00820D1D"/>
    <w:rsid w:val="00836169"/>
    <w:rsid w:val="00836222"/>
    <w:rsid w:val="00837E4C"/>
    <w:rsid w:val="00847881"/>
    <w:rsid w:val="00851261"/>
    <w:rsid w:val="00853886"/>
    <w:rsid w:val="00854E92"/>
    <w:rsid w:val="00862C50"/>
    <w:rsid w:val="008641C7"/>
    <w:rsid w:val="00865B37"/>
    <w:rsid w:val="008665C6"/>
    <w:rsid w:val="0087703A"/>
    <w:rsid w:val="00885BA4"/>
    <w:rsid w:val="00891DCB"/>
    <w:rsid w:val="008921A1"/>
    <w:rsid w:val="00892728"/>
    <w:rsid w:val="00894537"/>
    <w:rsid w:val="008A0F0E"/>
    <w:rsid w:val="008A406E"/>
    <w:rsid w:val="008A5910"/>
    <w:rsid w:val="008B5F48"/>
    <w:rsid w:val="008B6A3A"/>
    <w:rsid w:val="008B76B6"/>
    <w:rsid w:val="008C33D6"/>
    <w:rsid w:val="008C43EB"/>
    <w:rsid w:val="008D6717"/>
    <w:rsid w:val="008D7D0F"/>
    <w:rsid w:val="008E143F"/>
    <w:rsid w:val="008E3FAA"/>
    <w:rsid w:val="008F39D3"/>
    <w:rsid w:val="008F53E2"/>
    <w:rsid w:val="0090218F"/>
    <w:rsid w:val="00910050"/>
    <w:rsid w:val="00912531"/>
    <w:rsid w:val="009134AF"/>
    <w:rsid w:val="00914179"/>
    <w:rsid w:val="009174D7"/>
    <w:rsid w:val="00920B54"/>
    <w:rsid w:val="0092186E"/>
    <w:rsid w:val="00926EBD"/>
    <w:rsid w:val="00927ECD"/>
    <w:rsid w:val="009327D4"/>
    <w:rsid w:val="00932C4B"/>
    <w:rsid w:val="00940653"/>
    <w:rsid w:val="00941C81"/>
    <w:rsid w:val="00942BB7"/>
    <w:rsid w:val="0094758A"/>
    <w:rsid w:val="009523AB"/>
    <w:rsid w:val="009540B3"/>
    <w:rsid w:val="00957A99"/>
    <w:rsid w:val="0096469F"/>
    <w:rsid w:val="00984F54"/>
    <w:rsid w:val="009854C8"/>
    <w:rsid w:val="00986658"/>
    <w:rsid w:val="00995395"/>
    <w:rsid w:val="009A25D9"/>
    <w:rsid w:val="009A46DC"/>
    <w:rsid w:val="009A525D"/>
    <w:rsid w:val="009A7CE9"/>
    <w:rsid w:val="009B1C8A"/>
    <w:rsid w:val="009B29CF"/>
    <w:rsid w:val="009C2C73"/>
    <w:rsid w:val="009C38F7"/>
    <w:rsid w:val="009C3B9F"/>
    <w:rsid w:val="009C583C"/>
    <w:rsid w:val="009E482F"/>
    <w:rsid w:val="009E7AB6"/>
    <w:rsid w:val="009F2F67"/>
    <w:rsid w:val="009F3F5E"/>
    <w:rsid w:val="009F7F5B"/>
    <w:rsid w:val="00A00B31"/>
    <w:rsid w:val="00A01128"/>
    <w:rsid w:val="00A0525D"/>
    <w:rsid w:val="00A20838"/>
    <w:rsid w:val="00A23AFE"/>
    <w:rsid w:val="00A323B8"/>
    <w:rsid w:val="00A374C5"/>
    <w:rsid w:val="00A37DEC"/>
    <w:rsid w:val="00A45694"/>
    <w:rsid w:val="00A50A1F"/>
    <w:rsid w:val="00A53FA7"/>
    <w:rsid w:val="00A72953"/>
    <w:rsid w:val="00A76416"/>
    <w:rsid w:val="00A80D8D"/>
    <w:rsid w:val="00A81A34"/>
    <w:rsid w:val="00A84482"/>
    <w:rsid w:val="00A84E3B"/>
    <w:rsid w:val="00A97083"/>
    <w:rsid w:val="00AA02B6"/>
    <w:rsid w:val="00AA168A"/>
    <w:rsid w:val="00AA6A03"/>
    <w:rsid w:val="00AB1E76"/>
    <w:rsid w:val="00AB1F83"/>
    <w:rsid w:val="00AB751E"/>
    <w:rsid w:val="00AD2B69"/>
    <w:rsid w:val="00AD73D1"/>
    <w:rsid w:val="00AE3ABF"/>
    <w:rsid w:val="00AE5C96"/>
    <w:rsid w:val="00AF02BB"/>
    <w:rsid w:val="00AF0D9E"/>
    <w:rsid w:val="00AF5ED9"/>
    <w:rsid w:val="00B00EA7"/>
    <w:rsid w:val="00B02297"/>
    <w:rsid w:val="00B07A13"/>
    <w:rsid w:val="00B10046"/>
    <w:rsid w:val="00B10AA1"/>
    <w:rsid w:val="00B12579"/>
    <w:rsid w:val="00B17570"/>
    <w:rsid w:val="00B21198"/>
    <w:rsid w:val="00B21213"/>
    <w:rsid w:val="00B248DB"/>
    <w:rsid w:val="00B25018"/>
    <w:rsid w:val="00B3012A"/>
    <w:rsid w:val="00B330FE"/>
    <w:rsid w:val="00B335CE"/>
    <w:rsid w:val="00B33B39"/>
    <w:rsid w:val="00B403F6"/>
    <w:rsid w:val="00B44134"/>
    <w:rsid w:val="00B50218"/>
    <w:rsid w:val="00B51AF7"/>
    <w:rsid w:val="00B52BC4"/>
    <w:rsid w:val="00B52ED3"/>
    <w:rsid w:val="00B53108"/>
    <w:rsid w:val="00B57CEA"/>
    <w:rsid w:val="00B60FB1"/>
    <w:rsid w:val="00B61E7A"/>
    <w:rsid w:val="00B674D7"/>
    <w:rsid w:val="00B71614"/>
    <w:rsid w:val="00B72A57"/>
    <w:rsid w:val="00B873AF"/>
    <w:rsid w:val="00BA0043"/>
    <w:rsid w:val="00BB6784"/>
    <w:rsid w:val="00BE028F"/>
    <w:rsid w:val="00BE31BE"/>
    <w:rsid w:val="00C00D14"/>
    <w:rsid w:val="00C015DF"/>
    <w:rsid w:val="00C01B4E"/>
    <w:rsid w:val="00C01FAD"/>
    <w:rsid w:val="00C17E5C"/>
    <w:rsid w:val="00C312B4"/>
    <w:rsid w:val="00C458FA"/>
    <w:rsid w:val="00C46892"/>
    <w:rsid w:val="00C554E8"/>
    <w:rsid w:val="00C60298"/>
    <w:rsid w:val="00C63085"/>
    <w:rsid w:val="00C737A0"/>
    <w:rsid w:val="00C73A5C"/>
    <w:rsid w:val="00C75415"/>
    <w:rsid w:val="00C8384A"/>
    <w:rsid w:val="00C844EF"/>
    <w:rsid w:val="00CA6428"/>
    <w:rsid w:val="00CB11ED"/>
    <w:rsid w:val="00CB2EC7"/>
    <w:rsid w:val="00CB62DE"/>
    <w:rsid w:val="00CC6554"/>
    <w:rsid w:val="00CD35F1"/>
    <w:rsid w:val="00CD7234"/>
    <w:rsid w:val="00CE6105"/>
    <w:rsid w:val="00CE6AA7"/>
    <w:rsid w:val="00CF0AEE"/>
    <w:rsid w:val="00D02C99"/>
    <w:rsid w:val="00D10602"/>
    <w:rsid w:val="00D13652"/>
    <w:rsid w:val="00D1389E"/>
    <w:rsid w:val="00D149EC"/>
    <w:rsid w:val="00D178E4"/>
    <w:rsid w:val="00D2620D"/>
    <w:rsid w:val="00D335FE"/>
    <w:rsid w:val="00D34A54"/>
    <w:rsid w:val="00D36280"/>
    <w:rsid w:val="00D4295B"/>
    <w:rsid w:val="00D42F37"/>
    <w:rsid w:val="00D45A2E"/>
    <w:rsid w:val="00D500F9"/>
    <w:rsid w:val="00D606F6"/>
    <w:rsid w:val="00D62DB0"/>
    <w:rsid w:val="00D65DE4"/>
    <w:rsid w:val="00D67532"/>
    <w:rsid w:val="00D708A6"/>
    <w:rsid w:val="00D87D79"/>
    <w:rsid w:val="00D9178C"/>
    <w:rsid w:val="00DA181B"/>
    <w:rsid w:val="00DA27DF"/>
    <w:rsid w:val="00DB6FB9"/>
    <w:rsid w:val="00DD34C8"/>
    <w:rsid w:val="00DD4184"/>
    <w:rsid w:val="00DD787F"/>
    <w:rsid w:val="00DE55F2"/>
    <w:rsid w:val="00DF478A"/>
    <w:rsid w:val="00E01DF5"/>
    <w:rsid w:val="00E04770"/>
    <w:rsid w:val="00E10D53"/>
    <w:rsid w:val="00E11592"/>
    <w:rsid w:val="00E12D8E"/>
    <w:rsid w:val="00E132C0"/>
    <w:rsid w:val="00E1456F"/>
    <w:rsid w:val="00E14ACC"/>
    <w:rsid w:val="00E16455"/>
    <w:rsid w:val="00E16AC3"/>
    <w:rsid w:val="00E16E0B"/>
    <w:rsid w:val="00E2270A"/>
    <w:rsid w:val="00E3745B"/>
    <w:rsid w:val="00E535F2"/>
    <w:rsid w:val="00E604B4"/>
    <w:rsid w:val="00E61466"/>
    <w:rsid w:val="00E630BD"/>
    <w:rsid w:val="00E63430"/>
    <w:rsid w:val="00E66550"/>
    <w:rsid w:val="00E66A5D"/>
    <w:rsid w:val="00E727E7"/>
    <w:rsid w:val="00E73D0F"/>
    <w:rsid w:val="00E74979"/>
    <w:rsid w:val="00E90CFB"/>
    <w:rsid w:val="00E91745"/>
    <w:rsid w:val="00E95D93"/>
    <w:rsid w:val="00EA26E7"/>
    <w:rsid w:val="00EA37E7"/>
    <w:rsid w:val="00EA6657"/>
    <w:rsid w:val="00EC09ED"/>
    <w:rsid w:val="00EC4AC0"/>
    <w:rsid w:val="00EE3CF8"/>
    <w:rsid w:val="00EE4B8E"/>
    <w:rsid w:val="00EE6298"/>
    <w:rsid w:val="00EF0FEA"/>
    <w:rsid w:val="00EF301F"/>
    <w:rsid w:val="00F004F1"/>
    <w:rsid w:val="00F057AA"/>
    <w:rsid w:val="00F105D2"/>
    <w:rsid w:val="00F17008"/>
    <w:rsid w:val="00F17F7A"/>
    <w:rsid w:val="00F20319"/>
    <w:rsid w:val="00F20375"/>
    <w:rsid w:val="00F2499A"/>
    <w:rsid w:val="00F321D5"/>
    <w:rsid w:val="00F34FA5"/>
    <w:rsid w:val="00F36EDA"/>
    <w:rsid w:val="00F45A66"/>
    <w:rsid w:val="00F518BE"/>
    <w:rsid w:val="00F5377C"/>
    <w:rsid w:val="00F53AB5"/>
    <w:rsid w:val="00F56055"/>
    <w:rsid w:val="00F60DB3"/>
    <w:rsid w:val="00F6593D"/>
    <w:rsid w:val="00F70638"/>
    <w:rsid w:val="00F74AD8"/>
    <w:rsid w:val="00F8041B"/>
    <w:rsid w:val="00F827FE"/>
    <w:rsid w:val="00F837FB"/>
    <w:rsid w:val="00F947F3"/>
    <w:rsid w:val="00F964D7"/>
    <w:rsid w:val="00FA1847"/>
    <w:rsid w:val="00FB0EF4"/>
    <w:rsid w:val="00FB165C"/>
    <w:rsid w:val="00FC0FA9"/>
    <w:rsid w:val="00FC1B82"/>
    <w:rsid w:val="00FC6056"/>
    <w:rsid w:val="00FC7C02"/>
    <w:rsid w:val="00FD315E"/>
    <w:rsid w:val="00FE1D2C"/>
    <w:rsid w:val="00FF1D7A"/>
    <w:rsid w:val="00FF56C6"/>
    <w:rsid w:val="00FF72C8"/>
    <w:rsid w:val="02A270E0"/>
    <w:rsid w:val="03200295"/>
    <w:rsid w:val="03FD8BFF"/>
    <w:rsid w:val="058014BF"/>
    <w:rsid w:val="07FF13D3"/>
    <w:rsid w:val="0BCB720C"/>
    <w:rsid w:val="0BDF3945"/>
    <w:rsid w:val="0D2E2037"/>
    <w:rsid w:val="0D570D57"/>
    <w:rsid w:val="0FBBAE1B"/>
    <w:rsid w:val="144858E1"/>
    <w:rsid w:val="14B51D8E"/>
    <w:rsid w:val="14F90946"/>
    <w:rsid w:val="16401C37"/>
    <w:rsid w:val="166149F5"/>
    <w:rsid w:val="17481711"/>
    <w:rsid w:val="17BFF2A5"/>
    <w:rsid w:val="19006747"/>
    <w:rsid w:val="1ACE479A"/>
    <w:rsid w:val="1B2D30F7"/>
    <w:rsid w:val="1B854CE1"/>
    <w:rsid w:val="1BFF8543"/>
    <w:rsid w:val="1D371EA5"/>
    <w:rsid w:val="1D6D5E00"/>
    <w:rsid w:val="1DBF5106"/>
    <w:rsid w:val="1E7B412F"/>
    <w:rsid w:val="1EFBBAB7"/>
    <w:rsid w:val="1EFCC38F"/>
    <w:rsid w:val="1F588069"/>
    <w:rsid w:val="1FBDBE92"/>
    <w:rsid w:val="1FCFF30E"/>
    <w:rsid w:val="1FDCB6ED"/>
    <w:rsid w:val="205A67D5"/>
    <w:rsid w:val="21EC408C"/>
    <w:rsid w:val="22F10EAE"/>
    <w:rsid w:val="23BFFD87"/>
    <w:rsid w:val="25FF5388"/>
    <w:rsid w:val="26642895"/>
    <w:rsid w:val="26C80123"/>
    <w:rsid w:val="27AC7A9A"/>
    <w:rsid w:val="291B6C85"/>
    <w:rsid w:val="29EC23D0"/>
    <w:rsid w:val="2BE772F2"/>
    <w:rsid w:val="2BFF63CE"/>
    <w:rsid w:val="2E959B70"/>
    <w:rsid w:val="2EBEE62F"/>
    <w:rsid w:val="2F2F42FE"/>
    <w:rsid w:val="2FBB2018"/>
    <w:rsid w:val="2FF79DD2"/>
    <w:rsid w:val="2FF81537"/>
    <w:rsid w:val="2FF91464"/>
    <w:rsid w:val="2FFF0ECF"/>
    <w:rsid w:val="2FFFE382"/>
    <w:rsid w:val="319EB56B"/>
    <w:rsid w:val="31EB24AB"/>
    <w:rsid w:val="31FF4C8E"/>
    <w:rsid w:val="329779E1"/>
    <w:rsid w:val="335F3E2C"/>
    <w:rsid w:val="33EB8722"/>
    <w:rsid w:val="33EEE04E"/>
    <w:rsid w:val="33F7BD85"/>
    <w:rsid w:val="357FB010"/>
    <w:rsid w:val="362F70CB"/>
    <w:rsid w:val="36F7F088"/>
    <w:rsid w:val="36FFF47A"/>
    <w:rsid w:val="373D1E12"/>
    <w:rsid w:val="377FA543"/>
    <w:rsid w:val="37D15897"/>
    <w:rsid w:val="37D93BE5"/>
    <w:rsid w:val="37EC3309"/>
    <w:rsid w:val="37EF87E6"/>
    <w:rsid w:val="37FBFAD3"/>
    <w:rsid w:val="39356000"/>
    <w:rsid w:val="397523E2"/>
    <w:rsid w:val="39CB2002"/>
    <w:rsid w:val="39D37C38"/>
    <w:rsid w:val="3BBED47A"/>
    <w:rsid w:val="3BDE20DC"/>
    <w:rsid w:val="3BF62E69"/>
    <w:rsid w:val="3BF7D2CF"/>
    <w:rsid w:val="3C460065"/>
    <w:rsid w:val="3CC24098"/>
    <w:rsid w:val="3CD7494A"/>
    <w:rsid w:val="3DBB992C"/>
    <w:rsid w:val="3DEB1515"/>
    <w:rsid w:val="3DFDEDF0"/>
    <w:rsid w:val="3EFFF543"/>
    <w:rsid w:val="3F283A52"/>
    <w:rsid w:val="3F32172D"/>
    <w:rsid w:val="3F3B6CE3"/>
    <w:rsid w:val="3F57C06E"/>
    <w:rsid w:val="3F5B8FD9"/>
    <w:rsid w:val="3F6EB5EC"/>
    <w:rsid w:val="3FDA11F0"/>
    <w:rsid w:val="3FDE5050"/>
    <w:rsid w:val="3FE9F377"/>
    <w:rsid w:val="3FEF3B37"/>
    <w:rsid w:val="3FFBB2E4"/>
    <w:rsid w:val="3FFEEEB4"/>
    <w:rsid w:val="3FFF7E66"/>
    <w:rsid w:val="4154763B"/>
    <w:rsid w:val="416BBEBE"/>
    <w:rsid w:val="42B21FB1"/>
    <w:rsid w:val="43996CCD"/>
    <w:rsid w:val="44421112"/>
    <w:rsid w:val="44DFF3EE"/>
    <w:rsid w:val="466DBEEC"/>
    <w:rsid w:val="49274FF0"/>
    <w:rsid w:val="4B4734B2"/>
    <w:rsid w:val="4CD2D04A"/>
    <w:rsid w:val="4ED3AE7B"/>
    <w:rsid w:val="4F9F7A62"/>
    <w:rsid w:val="4FDDAADD"/>
    <w:rsid w:val="4FFEF3D4"/>
    <w:rsid w:val="51E7DF2F"/>
    <w:rsid w:val="529752E3"/>
    <w:rsid w:val="52DEB72D"/>
    <w:rsid w:val="53607807"/>
    <w:rsid w:val="53FEF7BF"/>
    <w:rsid w:val="54D87D8E"/>
    <w:rsid w:val="55313209"/>
    <w:rsid w:val="55317BF7"/>
    <w:rsid w:val="55FD76C5"/>
    <w:rsid w:val="55FFF054"/>
    <w:rsid w:val="565A053D"/>
    <w:rsid w:val="56AE92B2"/>
    <w:rsid w:val="56BB2A8E"/>
    <w:rsid w:val="56BE5835"/>
    <w:rsid w:val="575D49EC"/>
    <w:rsid w:val="575F5587"/>
    <w:rsid w:val="577ABBF6"/>
    <w:rsid w:val="577BDC1C"/>
    <w:rsid w:val="57BF164C"/>
    <w:rsid w:val="57D71B4E"/>
    <w:rsid w:val="57FF2C86"/>
    <w:rsid w:val="57FF3EE1"/>
    <w:rsid w:val="58C93758"/>
    <w:rsid w:val="592F3F03"/>
    <w:rsid w:val="59EAE119"/>
    <w:rsid w:val="59F2660A"/>
    <w:rsid w:val="5A0A227A"/>
    <w:rsid w:val="5A3F5093"/>
    <w:rsid w:val="5A776638"/>
    <w:rsid w:val="5A7F7EB2"/>
    <w:rsid w:val="5BEFFCF7"/>
    <w:rsid w:val="5BF5052B"/>
    <w:rsid w:val="5BF7BA61"/>
    <w:rsid w:val="5CEBA2B2"/>
    <w:rsid w:val="5D521F6E"/>
    <w:rsid w:val="5DDF6F18"/>
    <w:rsid w:val="5DF3A4BA"/>
    <w:rsid w:val="5DF62723"/>
    <w:rsid w:val="5DFE0812"/>
    <w:rsid w:val="5E3F2F6C"/>
    <w:rsid w:val="5E7B7CE9"/>
    <w:rsid w:val="5E7FFFE3"/>
    <w:rsid w:val="5EF9A022"/>
    <w:rsid w:val="5EFA916D"/>
    <w:rsid w:val="5EFE7806"/>
    <w:rsid w:val="5F3B2641"/>
    <w:rsid w:val="5F7B42C8"/>
    <w:rsid w:val="5F8D0ECF"/>
    <w:rsid w:val="5FBF13D2"/>
    <w:rsid w:val="5FF14B1E"/>
    <w:rsid w:val="5FF5354C"/>
    <w:rsid w:val="5FF7501B"/>
    <w:rsid w:val="5FF8CD73"/>
    <w:rsid w:val="5FFAA274"/>
    <w:rsid w:val="5FFBE77D"/>
    <w:rsid w:val="5FFD5406"/>
    <w:rsid w:val="5FFDC2FB"/>
    <w:rsid w:val="5FFF0EC5"/>
    <w:rsid w:val="5FFFB402"/>
    <w:rsid w:val="5FFFB8DA"/>
    <w:rsid w:val="62FFE2DB"/>
    <w:rsid w:val="63620E73"/>
    <w:rsid w:val="647FD9A0"/>
    <w:rsid w:val="64C75EEE"/>
    <w:rsid w:val="65AC2438"/>
    <w:rsid w:val="669B6734"/>
    <w:rsid w:val="66BFCD57"/>
    <w:rsid w:val="66F91675"/>
    <w:rsid w:val="66FF83E6"/>
    <w:rsid w:val="66FFB1CE"/>
    <w:rsid w:val="66FFD585"/>
    <w:rsid w:val="67A7B126"/>
    <w:rsid w:val="67FA4057"/>
    <w:rsid w:val="67FBA99F"/>
    <w:rsid w:val="67FFF0FF"/>
    <w:rsid w:val="697C9AA7"/>
    <w:rsid w:val="697FE3AF"/>
    <w:rsid w:val="69DE73EF"/>
    <w:rsid w:val="6A5FA42E"/>
    <w:rsid w:val="6AF5B19C"/>
    <w:rsid w:val="6B773B2B"/>
    <w:rsid w:val="6B9F3B0D"/>
    <w:rsid w:val="6BCF0892"/>
    <w:rsid w:val="6BFB0CBA"/>
    <w:rsid w:val="6BFB169B"/>
    <w:rsid w:val="6BFD39ED"/>
    <w:rsid w:val="6BFF3314"/>
    <w:rsid w:val="6BFFE168"/>
    <w:rsid w:val="6C3B2170"/>
    <w:rsid w:val="6C3D2ABB"/>
    <w:rsid w:val="6D3F1E55"/>
    <w:rsid w:val="6D56B9A1"/>
    <w:rsid w:val="6D77F4ED"/>
    <w:rsid w:val="6D9EA010"/>
    <w:rsid w:val="6DE5FBDC"/>
    <w:rsid w:val="6DF61F7C"/>
    <w:rsid w:val="6DFF14C6"/>
    <w:rsid w:val="6DFF5653"/>
    <w:rsid w:val="6E37622D"/>
    <w:rsid w:val="6E7FD4DA"/>
    <w:rsid w:val="6EEF4293"/>
    <w:rsid w:val="6F38CB1B"/>
    <w:rsid w:val="6FBDE6B5"/>
    <w:rsid w:val="6FDF2C9F"/>
    <w:rsid w:val="6FEFB552"/>
    <w:rsid w:val="6FF199EC"/>
    <w:rsid w:val="6FF96EB7"/>
    <w:rsid w:val="6FFB0F93"/>
    <w:rsid w:val="6FFF8B7A"/>
    <w:rsid w:val="709A3F00"/>
    <w:rsid w:val="712D6D4D"/>
    <w:rsid w:val="71CE2CC6"/>
    <w:rsid w:val="71DB8DB3"/>
    <w:rsid w:val="721E646B"/>
    <w:rsid w:val="73567CE1"/>
    <w:rsid w:val="73760154"/>
    <w:rsid w:val="7387DBF6"/>
    <w:rsid w:val="73DF451E"/>
    <w:rsid w:val="73E3F38A"/>
    <w:rsid w:val="73EA2580"/>
    <w:rsid w:val="73FBE460"/>
    <w:rsid w:val="73FDD00F"/>
    <w:rsid w:val="75774845"/>
    <w:rsid w:val="7579CCF3"/>
    <w:rsid w:val="759FA2D9"/>
    <w:rsid w:val="75BDC82E"/>
    <w:rsid w:val="75BDCBB0"/>
    <w:rsid w:val="75BF3907"/>
    <w:rsid w:val="75FB4289"/>
    <w:rsid w:val="75FFCE01"/>
    <w:rsid w:val="765A6BF5"/>
    <w:rsid w:val="76678477"/>
    <w:rsid w:val="76AE0A27"/>
    <w:rsid w:val="76F992AE"/>
    <w:rsid w:val="76FB78D6"/>
    <w:rsid w:val="7727F4B0"/>
    <w:rsid w:val="775F9A48"/>
    <w:rsid w:val="776F3199"/>
    <w:rsid w:val="7772F504"/>
    <w:rsid w:val="77BB71AF"/>
    <w:rsid w:val="77C875A5"/>
    <w:rsid w:val="77D3AC4F"/>
    <w:rsid w:val="77DF933C"/>
    <w:rsid w:val="77FD7412"/>
    <w:rsid w:val="77FE8517"/>
    <w:rsid w:val="77FF547B"/>
    <w:rsid w:val="77FFC980"/>
    <w:rsid w:val="782B3CA6"/>
    <w:rsid w:val="787BED7E"/>
    <w:rsid w:val="78DFB8A9"/>
    <w:rsid w:val="78ED1089"/>
    <w:rsid w:val="79DF0E9B"/>
    <w:rsid w:val="79EA1A55"/>
    <w:rsid w:val="79FF00A7"/>
    <w:rsid w:val="7A7A3ED7"/>
    <w:rsid w:val="7ADFC20C"/>
    <w:rsid w:val="7AE28E19"/>
    <w:rsid w:val="7AFC85D7"/>
    <w:rsid w:val="7B4BDE13"/>
    <w:rsid w:val="7B6BEAC4"/>
    <w:rsid w:val="7B7FBCDB"/>
    <w:rsid w:val="7BC7D038"/>
    <w:rsid w:val="7BDD03DD"/>
    <w:rsid w:val="7BDD7A7C"/>
    <w:rsid w:val="7BDED978"/>
    <w:rsid w:val="7BF5BFE8"/>
    <w:rsid w:val="7BFBF2C7"/>
    <w:rsid w:val="7BFD9129"/>
    <w:rsid w:val="7BFDC338"/>
    <w:rsid w:val="7BFF97BB"/>
    <w:rsid w:val="7C1B1AD7"/>
    <w:rsid w:val="7C71EDAD"/>
    <w:rsid w:val="7CBF144E"/>
    <w:rsid w:val="7CC360BE"/>
    <w:rsid w:val="7CDDA161"/>
    <w:rsid w:val="7CEF0177"/>
    <w:rsid w:val="7CFA0987"/>
    <w:rsid w:val="7D2F6CB0"/>
    <w:rsid w:val="7D3D90E9"/>
    <w:rsid w:val="7D59ADA8"/>
    <w:rsid w:val="7D6F12D6"/>
    <w:rsid w:val="7D79107D"/>
    <w:rsid w:val="7D7D492C"/>
    <w:rsid w:val="7D8FB4C1"/>
    <w:rsid w:val="7DAB3021"/>
    <w:rsid w:val="7DBC9810"/>
    <w:rsid w:val="7DDBC3A2"/>
    <w:rsid w:val="7DEB14C1"/>
    <w:rsid w:val="7DEBC5E8"/>
    <w:rsid w:val="7DEF656F"/>
    <w:rsid w:val="7DF605B6"/>
    <w:rsid w:val="7DF78A70"/>
    <w:rsid w:val="7DFB2CB9"/>
    <w:rsid w:val="7DFD10CF"/>
    <w:rsid w:val="7DFD2641"/>
    <w:rsid w:val="7DFFD4F4"/>
    <w:rsid w:val="7E3B17F6"/>
    <w:rsid w:val="7E574FBE"/>
    <w:rsid w:val="7E7F0CA1"/>
    <w:rsid w:val="7E9D999C"/>
    <w:rsid w:val="7EB76381"/>
    <w:rsid w:val="7EB93422"/>
    <w:rsid w:val="7EDEE64C"/>
    <w:rsid w:val="7EF57454"/>
    <w:rsid w:val="7EFB342E"/>
    <w:rsid w:val="7EFB976A"/>
    <w:rsid w:val="7EFD0528"/>
    <w:rsid w:val="7EFDEE71"/>
    <w:rsid w:val="7EFE7D0F"/>
    <w:rsid w:val="7F170617"/>
    <w:rsid w:val="7F2F6F62"/>
    <w:rsid w:val="7F328E1D"/>
    <w:rsid w:val="7F3E5F33"/>
    <w:rsid w:val="7F4DB9F3"/>
    <w:rsid w:val="7F59074E"/>
    <w:rsid w:val="7F67019C"/>
    <w:rsid w:val="7F6D949A"/>
    <w:rsid w:val="7F7606F6"/>
    <w:rsid w:val="7F7B3AEE"/>
    <w:rsid w:val="7F7D8E2D"/>
    <w:rsid w:val="7F7E75B3"/>
    <w:rsid w:val="7F7EC24B"/>
    <w:rsid w:val="7F7F6A0C"/>
    <w:rsid w:val="7F7FA142"/>
    <w:rsid w:val="7F7FF5B3"/>
    <w:rsid w:val="7F8759C5"/>
    <w:rsid w:val="7F8BBD44"/>
    <w:rsid w:val="7FADA011"/>
    <w:rsid w:val="7FB506D6"/>
    <w:rsid w:val="7FB76CB9"/>
    <w:rsid w:val="7FB7C623"/>
    <w:rsid w:val="7FBADB51"/>
    <w:rsid w:val="7FBC3448"/>
    <w:rsid w:val="7FBF86CE"/>
    <w:rsid w:val="7FBFAC51"/>
    <w:rsid w:val="7FBFC277"/>
    <w:rsid w:val="7FC7362C"/>
    <w:rsid w:val="7FCF2E55"/>
    <w:rsid w:val="7FCF374C"/>
    <w:rsid w:val="7FCF8315"/>
    <w:rsid w:val="7FDF60E2"/>
    <w:rsid w:val="7FDF8557"/>
    <w:rsid w:val="7FE6D0C7"/>
    <w:rsid w:val="7FE6DBBE"/>
    <w:rsid w:val="7FED06DC"/>
    <w:rsid w:val="7FED7D08"/>
    <w:rsid w:val="7FEFA8EF"/>
    <w:rsid w:val="7FEFBDF2"/>
    <w:rsid w:val="7FF74817"/>
    <w:rsid w:val="7FFB4D06"/>
    <w:rsid w:val="7FFB7488"/>
    <w:rsid w:val="7FFBE947"/>
    <w:rsid w:val="7FFE0AE9"/>
    <w:rsid w:val="7FFE37EB"/>
    <w:rsid w:val="7FFE4E0E"/>
    <w:rsid w:val="7FFE77CF"/>
    <w:rsid w:val="7FFEAF18"/>
    <w:rsid w:val="7FFEBAC3"/>
    <w:rsid w:val="7FFF4018"/>
    <w:rsid w:val="7FFFCC0B"/>
    <w:rsid w:val="7FFFD5EC"/>
    <w:rsid w:val="7FFFEBDB"/>
    <w:rsid w:val="87DD1754"/>
    <w:rsid w:val="899E2C32"/>
    <w:rsid w:val="8DFFDD78"/>
    <w:rsid w:val="8F9B7258"/>
    <w:rsid w:val="93FB7AAF"/>
    <w:rsid w:val="95FFBA07"/>
    <w:rsid w:val="97FF897F"/>
    <w:rsid w:val="99BDE9E5"/>
    <w:rsid w:val="9CCD101B"/>
    <w:rsid w:val="9CD72D02"/>
    <w:rsid w:val="9CF8ADF8"/>
    <w:rsid w:val="9DF8D7AF"/>
    <w:rsid w:val="9DFB2798"/>
    <w:rsid w:val="9DFF7850"/>
    <w:rsid w:val="9E5F0CB2"/>
    <w:rsid w:val="9E6BE084"/>
    <w:rsid w:val="9FDF622E"/>
    <w:rsid w:val="9FDF8086"/>
    <w:rsid w:val="9FDFEE19"/>
    <w:rsid w:val="9FFF9546"/>
    <w:rsid w:val="A1DCA4AD"/>
    <w:rsid w:val="A5A40B74"/>
    <w:rsid w:val="A7EEDB9D"/>
    <w:rsid w:val="A7EFFA06"/>
    <w:rsid w:val="A7FD117A"/>
    <w:rsid w:val="A9EF11E2"/>
    <w:rsid w:val="AADF4A39"/>
    <w:rsid w:val="AB7F3F82"/>
    <w:rsid w:val="ABCD9F01"/>
    <w:rsid w:val="ABFD57D3"/>
    <w:rsid w:val="ADFB5F8D"/>
    <w:rsid w:val="ADFD0BC8"/>
    <w:rsid w:val="AED7A683"/>
    <w:rsid w:val="AEEF04A5"/>
    <w:rsid w:val="AF752E34"/>
    <w:rsid w:val="AFFC7997"/>
    <w:rsid w:val="B1F75EF3"/>
    <w:rsid w:val="B37A342F"/>
    <w:rsid w:val="B3FC6CA7"/>
    <w:rsid w:val="B53FF40A"/>
    <w:rsid w:val="B54D6258"/>
    <w:rsid w:val="B55FA790"/>
    <w:rsid w:val="B5F36C12"/>
    <w:rsid w:val="B5FB30F1"/>
    <w:rsid w:val="B71B6FBE"/>
    <w:rsid w:val="B76E546D"/>
    <w:rsid w:val="B796A085"/>
    <w:rsid w:val="B7D77812"/>
    <w:rsid w:val="B7DD0FCF"/>
    <w:rsid w:val="B7FBA184"/>
    <w:rsid w:val="B7FF751D"/>
    <w:rsid w:val="B7FFA9EB"/>
    <w:rsid w:val="BAFD2FEA"/>
    <w:rsid w:val="BAFFF953"/>
    <w:rsid w:val="BB8F4CF5"/>
    <w:rsid w:val="BBB7B134"/>
    <w:rsid w:val="BBBF1030"/>
    <w:rsid w:val="BBDE9B6D"/>
    <w:rsid w:val="BBEA2896"/>
    <w:rsid w:val="BBF9B10C"/>
    <w:rsid w:val="BBFC36E2"/>
    <w:rsid w:val="BBFEB904"/>
    <w:rsid w:val="BBFF82C5"/>
    <w:rsid w:val="BCBD9EF2"/>
    <w:rsid w:val="BDFD0A43"/>
    <w:rsid w:val="BE4D64C3"/>
    <w:rsid w:val="BEF7E8F2"/>
    <w:rsid w:val="BF361F24"/>
    <w:rsid w:val="BF79D8E3"/>
    <w:rsid w:val="BF7FB709"/>
    <w:rsid w:val="BF7FD467"/>
    <w:rsid w:val="BFBF8AEC"/>
    <w:rsid w:val="BFC010F0"/>
    <w:rsid w:val="BFCBF4A8"/>
    <w:rsid w:val="BFDBCB88"/>
    <w:rsid w:val="BFDD0D8B"/>
    <w:rsid w:val="BFDF9597"/>
    <w:rsid w:val="BFEC4AB0"/>
    <w:rsid w:val="BFF74E04"/>
    <w:rsid w:val="BFFF4E66"/>
    <w:rsid w:val="BFFF8FAD"/>
    <w:rsid w:val="C3DC4E45"/>
    <w:rsid w:val="C3DF0669"/>
    <w:rsid w:val="C5E5339C"/>
    <w:rsid w:val="C5FFDB5F"/>
    <w:rsid w:val="C7BBACAB"/>
    <w:rsid w:val="C7D9AC03"/>
    <w:rsid w:val="CADB6910"/>
    <w:rsid w:val="CAF387E9"/>
    <w:rsid w:val="CB7D7010"/>
    <w:rsid w:val="CBD719C6"/>
    <w:rsid w:val="CD45466D"/>
    <w:rsid w:val="CD7B0390"/>
    <w:rsid w:val="CE2FCD5E"/>
    <w:rsid w:val="CFEF352C"/>
    <w:rsid w:val="CFF64940"/>
    <w:rsid w:val="CFFB1EEE"/>
    <w:rsid w:val="CFFF96C0"/>
    <w:rsid w:val="D2FF23F1"/>
    <w:rsid w:val="D3BDCD0E"/>
    <w:rsid w:val="D3FE2CF7"/>
    <w:rsid w:val="D479A176"/>
    <w:rsid w:val="D4BFFB8B"/>
    <w:rsid w:val="D5C60EA7"/>
    <w:rsid w:val="D65559A1"/>
    <w:rsid w:val="D6BF9E58"/>
    <w:rsid w:val="D6BFC7A3"/>
    <w:rsid w:val="D6E95445"/>
    <w:rsid w:val="D77F918B"/>
    <w:rsid w:val="D9CDAC14"/>
    <w:rsid w:val="D9E9C835"/>
    <w:rsid w:val="DAFFAF9B"/>
    <w:rsid w:val="DB979574"/>
    <w:rsid w:val="DC64ED1C"/>
    <w:rsid w:val="DC7B8CAC"/>
    <w:rsid w:val="DC8FD437"/>
    <w:rsid w:val="DD6D4886"/>
    <w:rsid w:val="DDFD6081"/>
    <w:rsid w:val="DDFDCDFA"/>
    <w:rsid w:val="DDFE9622"/>
    <w:rsid w:val="DE35B275"/>
    <w:rsid w:val="DE3FE192"/>
    <w:rsid w:val="DEAFB2A1"/>
    <w:rsid w:val="DEBD7108"/>
    <w:rsid w:val="DEFDA903"/>
    <w:rsid w:val="DEFDC449"/>
    <w:rsid w:val="DEFEDA3F"/>
    <w:rsid w:val="DEFF2731"/>
    <w:rsid w:val="DEFFBE55"/>
    <w:rsid w:val="DF5B29AA"/>
    <w:rsid w:val="DF7A65F2"/>
    <w:rsid w:val="DF7F4D81"/>
    <w:rsid w:val="DF9DE894"/>
    <w:rsid w:val="DFD7151B"/>
    <w:rsid w:val="DFDBC037"/>
    <w:rsid w:val="DFDE46C8"/>
    <w:rsid w:val="DFE288EC"/>
    <w:rsid w:val="DFE503E3"/>
    <w:rsid w:val="DFEB6D98"/>
    <w:rsid w:val="DFECF728"/>
    <w:rsid w:val="DFEEDBDA"/>
    <w:rsid w:val="DFEF48BF"/>
    <w:rsid w:val="DFFAF2DC"/>
    <w:rsid w:val="DFFDBF3A"/>
    <w:rsid w:val="E3DF2AAD"/>
    <w:rsid w:val="E3F62DEF"/>
    <w:rsid w:val="E3FE11CF"/>
    <w:rsid w:val="E4FFC9AE"/>
    <w:rsid w:val="E5916C7E"/>
    <w:rsid w:val="E5BFFEDD"/>
    <w:rsid w:val="E6B33FFD"/>
    <w:rsid w:val="E6EBABDC"/>
    <w:rsid w:val="E7F35B80"/>
    <w:rsid w:val="E7F5082D"/>
    <w:rsid w:val="E7F72888"/>
    <w:rsid w:val="E7F8827B"/>
    <w:rsid w:val="E7FF310C"/>
    <w:rsid w:val="E9FF6521"/>
    <w:rsid w:val="EB6EDD07"/>
    <w:rsid w:val="EBBF8C23"/>
    <w:rsid w:val="EBDD27FF"/>
    <w:rsid w:val="EBFB4361"/>
    <w:rsid w:val="ECFBA995"/>
    <w:rsid w:val="ED79A7C4"/>
    <w:rsid w:val="ED7F4A2E"/>
    <w:rsid w:val="ED7F8408"/>
    <w:rsid w:val="EDDAC5DB"/>
    <w:rsid w:val="EDFF22DC"/>
    <w:rsid w:val="EE9387EE"/>
    <w:rsid w:val="EE9DAB6F"/>
    <w:rsid w:val="EEDFA262"/>
    <w:rsid w:val="EEDFFD81"/>
    <w:rsid w:val="EEF7A1F7"/>
    <w:rsid w:val="EF374384"/>
    <w:rsid w:val="EFB9BFAD"/>
    <w:rsid w:val="EFBFB52F"/>
    <w:rsid w:val="EFC3C753"/>
    <w:rsid w:val="EFE6584E"/>
    <w:rsid w:val="EFEFFF86"/>
    <w:rsid w:val="EFFF9A40"/>
    <w:rsid w:val="F1DC216B"/>
    <w:rsid w:val="F1EF69CE"/>
    <w:rsid w:val="F2BD449C"/>
    <w:rsid w:val="F3B15533"/>
    <w:rsid w:val="F3BCD0BB"/>
    <w:rsid w:val="F3EF0E64"/>
    <w:rsid w:val="F3F919FD"/>
    <w:rsid w:val="F3FFC9C8"/>
    <w:rsid w:val="F55D92AE"/>
    <w:rsid w:val="F56B8A93"/>
    <w:rsid w:val="F5AD0D91"/>
    <w:rsid w:val="F5F66414"/>
    <w:rsid w:val="F5FF4231"/>
    <w:rsid w:val="F65DD8F1"/>
    <w:rsid w:val="F6C7C583"/>
    <w:rsid w:val="F6D4D6E3"/>
    <w:rsid w:val="F6DFA1E7"/>
    <w:rsid w:val="F6EB7F40"/>
    <w:rsid w:val="F6FF8731"/>
    <w:rsid w:val="F6FF9855"/>
    <w:rsid w:val="F77F2648"/>
    <w:rsid w:val="F77FC073"/>
    <w:rsid w:val="F7AD7AEF"/>
    <w:rsid w:val="F7BB0CCF"/>
    <w:rsid w:val="F7CABCFC"/>
    <w:rsid w:val="F7DE0B4D"/>
    <w:rsid w:val="F7EF50AD"/>
    <w:rsid w:val="F7F2A3FE"/>
    <w:rsid w:val="F7FF9B46"/>
    <w:rsid w:val="F7FFC6E7"/>
    <w:rsid w:val="F7FFC8ED"/>
    <w:rsid w:val="F8EEC49E"/>
    <w:rsid w:val="F8FCA8F0"/>
    <w:rsid w:val="F93EA5CD"/>
    <w:rsid w:val="F95B5E73"/>
    <w:rsid w:val="F9BF22F2"/>
    <w:rsid w:val="F9CD6085"/>
    <w:rsid w:val="F9DBC420"/>
    <w:rsid w:val="F9DE3FD3"/>
    <w:rsid w:val="F9EE4B19"/>
    <w:rsid w:val="F9EF98F3"/>
    <w:rsid w:val="F9F91FE4"/>
    <w:rsid w:val="F9FFDAB1"/>
    <w:rsid w:val="FA86A7D0"/>
    <w:rsid w:val="FAD5C2FF"/>
    <w:rsid w:val="FADF0787"/>
    <w:rsid w:val="FADF2D48"/>
    <w:rsid w:val="FAF94F21"/>
    <w:rsid w:val="FAFC8AD8"/>
    <w:rsid w:val="FAFFC2ED"/>
    <w:rsid w:val="FB5BC87F"/>
    <w:rsid w:val="FB736C45"/>
    <w:rsid w:val="FB939F10"/>
    <w:rsid w:val="FB9C2279"/>
    <w:rsid w:val="FB9D0F8B"/>
    <w:rsid w:val="FBBD161F"/>
    <w:rsid w:val="FBBEDED6"/>
    <w:rsid w:val="FBBEEEDA"/>
    <w:rsid w:val="FBDC995A"/>
    <w:rsid w:val="FBDDB724"/>
    <w:rsid w:val="FBDF98E4"/>
    <w:rsid w:val="FBDFE0D4"/>
    <w:rsid w:val="FBEED3C3"/>
    <w:rsid w:val="FBEFE70C"/>
    <w:rsid w:val="FBF7E71D"/>
    <w:rsid w:val="FBFA4825"/>
    <w:rsid w:val="FBFE36C9"/>
    <w:rsid w:val="FBFF4AAA"/>
    <w:rsid w:val="FC8D3ED9"/>
    <w:rsid w:val="FCEE75D1"/>
    <w:rsid w:val="FCFFAB50"/>
    <w:rsid w:val="FCFFCD5A"/>
    <w:rsid w:val="FD3BE042"/>
    <w:rsid w:val="FD3F46E5"/>
    <w:rsid w:val="FD5F85FE"/>
    <w:rsid w:val="FD796EB9"/>
    <w:rsid w:val="FD7F3085"/>
    <w:rsid w:val="FD7FB9FE"/>
    <w:rsid w:val="FD9EB084"/>
    <w:rsid w:val="FDADF711"/>
    <w:rsid w:val="FDBBB87F"/>
    <w:rsid w:val="FDDB2FFC"/>
    <w:rsid w:val="FDDB8823"/>
    <w:rsid w:val="FDDD2E11"/>
    <w:rsid w:val="FDE7FC2F"/>
    <w:rsid w:val="FDF3E999"/>
    <w:rsid w:val="FDFC87C3"/>
    <w:rsid w:val="FDFF5AC4"/>
    <w:rsid w:val="FDFF8430"/>
    <w:rsid w:val="FE270431"/>
    <w:rsid w:val="FE5F8DB6"/>
    <w:rsid w:val="FEBD3CFA"/>
    <w:rsid w:val="FEBFC405"/>
    <w:rsid w:val="FEBFFA30"/>
    <w:rsid w:val="FEF7A331"/>
    <w:rsid w:val="FEF7D5B8"/>
    <w:rsid w:val="FEFB3D6D"/>
    <w:rsid w:val="FEFF6C7A"/>
    <w:rsid w:val="FEFFFA43"/>
    <w:rsid w:val="FF1D24DF"/>
    <w:rsid w:val="FF317785"/>
    <w:rsid w:val="FF4D4430"/>
    <w:rsid w:val="FF690929"/>
    <w:rsid w:val="FF6F9D1D"/>
    <w:rsid w:val="FF7FA59B"/>
    <w:rsid w:val="FF851B73"/>
    <w:rsid w:val="FFADCC96"/>
    <w:rsid w:val="FFB69CED"/>
    <w:rsid w:val="FFBB689E"/>
    <w:rsid w:val="FFBD83DC"/>
    <w:rsid w:val="FFBFAACF"/>
    <w:rsid w:val="FFBFC0C9"/>
    <w:rsid w:val="FFCF44E0"/>
    <w:rsid w:val="FFD7B28B"/>
    <w:rsid w:val="FFDBE463"/>
    <w:rsid w:val="FFDD4C97"/>
    <w:rsid w:val="FFDE00B9"/>
    <w:rsid w:val="FFDE3DDC"/>
    <w:rsid w:val="FFDF7285"/>
    <w:rsid w:val="FFE6C633"/>
    <w:rsid w:val="FFE70F54"/>
    <w:rsid w:val="FFEF27CA"/>
    <w:rsid w:val="FFEFBA87"/>
    <w:rsid w:val="FFFACE90"/>
    <w:rsid w:val="FFFBA672"/>
    <w:rsid w:val="FFFC2CBA"/>
    <w:rsid w:val="FFFD314F"/>
    <w:rsid w:val="FFFDA35B"/>
    <w:rsid w:val="FFFF4E3E"/>
    <w:rsid w:val="FFFF746C"/>
    <w:rsid w:val="FFFFA654"/>
    <w:rsid w:val="FFFFBD07"/>
    <w:rsid w:val="FFFFDBBC"/>
    <w:rsid w:val="FFFFDF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3">
    <w:name w:val="Document Map"/>
    <w:basedOn w:val="1"/>
    <w:link w:val="21"/>
    <w:semiHidden/>
    <w:uiPriority w:val="0"/>
    <w:pPr>
      <w:shd w:val="clear" w:color="auto" w:fill="000080"/>
    </w:pPr>
    <w:rPr>
      <w:rFonts w:cs="Times New Roman"/>
      <w:kern w:val="0"/>
      <w:sz w:val="2"/>
      <w:szCs w:val="2"/>
    </w:rPr>
  </w:style>
  <w:style w:type="paragraph" w:styleId="4">
    <w:name w:val="annotation text"/>
    <w:basedOn w:val="1"/>
    <w:link w:val="22"/>
    <w:uiPriority w:val="0"/>
    <w:pPr>
      <w:jc w:val="left"/>
    </w:pPr>
    <w:rPr>
      <w:rFonts w:cs="Times New Roman"/>
    </w:rPr>
  </w:style>
  <w:style w:type="paragraph" w:styleId="5">
    <w:name w:val="Plain Text"/>
    <w:basedOn w:val="1"/>
    <w:link w:val="23"/>
    <w:uiPriority w:val="0"/>
    <w:rPr>
      <w:rFonts w:ascii="宋体" w:hAnsi="Courier New" w:cs="Times New Roman"/>
      <w:kern w:val="0"/>
    </w:rPr>
  </w:style>
  <w:style w:type="paragraph" w:styleId="6">
    <w:name w:val="Date"/>
    <w:basedOn w:val="1"/>
    <w:next w:val="1"/>
    <w:link w:val="24"/>
    <w:semiHidden/>
    <w:uiPriority w:val="0"/>
    <w:pPr>
      <w:ind w:left="100" w:leftChars="2500"/>
    </w:pPr>
    <w:rPr>
      <w:rFonts w:cs="Times New Roman"/>
      <w:kern w:val="0"/>
      <w:sz w:val="20"/>
      <w:szCs w:val="20"/>
    </w:rPr>
  </w:style>
  <w:style w:type="paragraph" w:styleId="7">
    <w:name w:val="Balloon Text"/>
    <w:basedOn w:val="1"/>
    <w:link w:val="25"/>
    <w:semiHidden/>
    <w:uiPriority w:val="0"/>
    <w:rPr>
      <w:rFonts w:cs="Times New Roman"/>
      <w:kern w:val="0"/>
      <w:sz w:val="18"/>
      <w:szCs w:val="18"/>
    </w:rPr>
  </w:style>
  <w:style w:type="paragraph" w:styleId="8">
    <w:name w:val="footer"/>
    <w:basedOn w:val="1"/>
    <w:link w:val="26"/>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27"/>
    <w:semiHidden/>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8"/>
    <w:uiPriority w:val="0"/>
    <w:rPr>
      <w:b/>
      <w:bCs/>
    </w:rPr>
  </w:style>
  <w:style w:type="table" w:styleId="13">
    <w:name w:val="Table Grid"/>
    <w:basedOn w:val="12"/>
    <w:locked/>
    <w:uiPriority w:val="0"/>
    <w:pPr>
      <w:widowControl w:val="0"/>
      <w:jc w:val="both"/>
    </w:pPr>
    <w:rPr>
      <w:rFonts w:ascii="Times New Roman" w:hAnsi="Times New Roman"/>
      <w:lang w:val="en-US" w:eastAsia="zh-CN" w:bidi="ar-SA"/>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bCs/>
    </w:rPr>
  </w:style>
  <w:style w:type="character" w:styleId="16">
    <w:name w:val="page number"/>
    <w:uiPriority w:val="0"/>
    <w:rPr>
      <w:rFonts w:ascii="Tahoma" w:hAnsi="Tahoma" w:cs="Tahoma"/>
      <w:kern w:val="2"/>
      <w:sz w:val="20"/>
      <w:szCs w:val="20"/>
    </w:rPr>
  </w:style>
  <w:style w:type="character" w:styleId="17">
    <w:name w:val="FollowedHyperlink"/>
    <w:uiPriority w:val="0"/>
    <w:rPr>
      <w:color w:val="800080"/>
      <w:u w:val="single"/>
    </w:rPr>
  </w:style>
  <w:style w:type="character" w:styleId="18">
    <w:name w:val="Emphasis"/>
    <w:basedOn w:val="14"/>
    <w:qFormat/>
    <w:locked/>
    <w:uiPriority w:val="0"/>
    <w:rPr>
      <w:i/>
    </w:rPr>
  </w:style>
  <w:style w:type="character" w:styleId="19">
    <w:name w:val="Hyperlink"/>
    <w:basedOn w:val="14"/>
    <w:uiPriority w:val="0"/>
    <w:rPr>
      <w:rFonts w:cs="Times New Roman"/>
      <w:color w:val="0000FF"/>
      <w:u w:val="single"/>
    </w:rPr>
  </w:style>
  <w:style w:type="character" w:styleId="20">
    <w:name w:val="annotation reference"/>
    <w:uiPriority w:val="0"/>
    <w:rPr>
      <w:sz w:val="21"/>
      <w:szCs w:val="21"/>
    </w:rPr>
  </w:style>
  <w:style w:type="character" w:customStyle="1" w:styleId="21">
    <w:name w:val="文档结构图 Char"/>
    <w:link w:val="3"/>
    <w:semiHidden/>
    <w:locked/>
    <w:uiPriority w:val="0"/>
    <w:rPr>
      <w:rFonts w:ascii="Times New Roman" w:hAnsi="Times New Roman" w:cs="Times New Roman"/>
      <w:sz w:val="2"/>
      <w:szCs w:val="2"/>
    </w:rPr>
  </w:style>
  <w:style w:type="character" w:customStyle="1" w:styleId="22">
    <w:name w:val="批注文字 Char"/>
    <w:link w:val="4"/>
    <w:uiPriority w:val="0"/>
    <w:rPr>
      <w:rFonts w:cs="Calibri"/>
      <w:kern w:val="2"/>
      <w:sz w:val="21"/>
      <w:szCs w:val="21"/>
    </w:rPr>
  </w:style>
  <w:style w:type="character" w:customStyle="1" w:styleId="23">
    <w:name w:val="纯文本 Char"/>
    <w:link w:val="5"/>
    <w:semiHidden/>
    <w:locked/>
    <w:uiPriority w:val="0"/>
    <w:rPr>
      <w:rFonts w:ascii="宋体" w:hAnsi="Courier New" w:cs="宋体"/>
      <w:sz w:val="21"/>
      <w:szCs w:val="21"/>
    </w:rPr>
  </w:style>
  <w:style w:type="character" w:customStyle="1" w:styleId="24">
    <w:name w:val="日期 Char"/>
    <w:link w:val="6"/>
    <w:semiHidden/>
    <w:locked/>
    <w:uiPriority w:val="0"/>
    <w:rPr>
      <w:rFonts w:cs="Times New Roman"/>
    </w:rPr>
  </w:style>
  <w:style w:type="character" w:customStyle="1" w:styleId="25">
    <w:name w:val="批注框文本 Char"/>
    <w:link w:val="7"/>
    <w:semiHidden/>
    <w:locked/>
    <w:uiPriority w:val="0"/>
    <w:rPr>
      <w:rFonts w:cs="Times New Roman"/>
      <w:sz w:val="18"/>
      <w:szCs w:val="18"/>
    </w:rPr>
  </w:style>
  <w:style w:type="character" w:customStyle="1" w:styleId="26">
    <w:name w:val="页脚 Char"/>
    <w:link w:val="8"/>
    <w:qFormat/>
    <w:locked/>
    <w:uiPriority w:val="99"/>
    <w:rPr>
      <w:rFonts w:cs="Times New Roman"/>
      <w:sz w:val="18"/>
      <w:szCs w:val="18"/>
    </w:rPr>
  </w:style>
  <w:style w:type="character" w:customStyle="1" w:styleId="27">
    <w:name w:val="页眉 Char"/>
    <w:link w:val="9"/>
    <w:semiHidden/>
    <w:locked/>
    <w:uiPriority w:val="0"/>
    <w:rPr>
      <w:rFonts w:cs="Times New Roman"/>
      <w:sz w:val="18"/>
      <w:szCs w:val="18"/>
    </w:rPr>
  </w:style>
  <w:style w:type="character" w:customStyle="1" w:styleId="28">
    <w:name w:val="批注主题 Char"/>
    <w:link w:val="11"/>
    <w:uiPriority w:val="0"/>
    <w:rPr>
      <w:rFonts w:cs="Calibri"/>
      <w:b/>
      <w:bCs/>
      <w:kern w:val="2"/>
      <w:sz w:val="21"/>
      <w:szCs w:val="21"/>
    </w:rPr>
  </w:style>
  <w:style w:type="character" w:customStyle="1" w:styleId="29">
    <w:name w:val="apple-converted-space"/>
    <w:uiPriority w:val="0"/>
    <w:rPr>
      <w:rFonts w:cs="Times New Roman"/>
    </w:rPr>
  </w:style>
  <w:style w:type="paragraph" w:customStyle="1" w:styleId="30">
    <w:name w:val="List Paragraph"/>
    <w:basedOn w:val="1"/>
    <w:uiPriority w:val="0"/>
    <w:pPr>
      <w:ind w:firstLine="420" w:firstLineChars="200"/>
    </w:pPr>
  </w:style>
  <w:style w:type="paragraph" w:customStyle="1" w:styleId="31">
    <w:name w:val=" Char Char Char Char Char Char Char Char Char1 Char Char Char Char Char Char Char Char Char Char Char Char Char Char Char Char Char Char Char Char Char Char"/>
    <w:basedOn w:val="2"/>
    <w:semiHidden/>
    <w:uiPriority w:val="0"/>
    <w:pPr>
      <w:snapToGrid w:val="0"/>
      <w:spacing w:before="240" w:after="240" w:line="348" w:lineRule="auto"/>
    </w:pPr>
    <w:rPr>
      <w:rFonts w:ascii="Tahoma" w:hAnsi="Tahoma" w:cs="Times New Roman"/>
      <w:bCs w:val="0"/>
      <w:kern w:val="2"/>
      <w:sz w:val="24"/>
      <w:szCs w:val="20"/>
    </w:rPr>
  </w:style>
  <w:style w:type="character" w:customStyle="1" w:styleId="32">
    <w:name w:val="未处理的提及"/>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1461</Words>
  <Characters>1566</Characters>
  <Lines>15</Lines>
  <Paragraphs>4</Paragraphs>
  <TotalTime>13</TotalTime>
  <ScaleCrop>false</ScaleCrop>
  <LinksUpToDate>false</LinksUpToDate>
  <CharactersWithSpaces>1907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2021-03-27T11:01:00Z</dcterms:created>
  <dc:creator>lenovo</dc:creator>
  <cp:lastModifiedBy>WPS_1563789682</cp:lastModifiedBy>
  <cp:lastPrinted>2025-04-27T06:38:07Z</cp:lastPrinted>
  <dcterms:modified xsi:type="dcterms:W3CDTF">2025-04-27T08:08:27Z</dcterms:modified>
  <dc:title>宁科协〔2016〕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eyJoZGlkIjoiZGUyNzZhNWM2NjllY2YxZGEzMzk1OTdiYjMyODY4ZDAiLCJ1c2VySWQiOiI2MTcyMjAxNTUifQ==</vt:lpwstr>
  </property>
  <property fmtid="{D5CDD505-2E9C-101B-9397-08002B2CF9AE}" pid="4" name="ICV">
    <vt:lpwstr>1FD9738E038449A99944BD1DE35E8631_13</vt:lpwstr>
  </property>
</Properties>
</file>